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194" w:rsidRDefault="00595194" w:rsidP="00595194">
      <w:pPr>
        <w:spacing w:after="0"/>
        <w:ind w:left="120"/>
        <w:jc w:val="center"/>
      </w:pPr>
      <w:bookmarkStart w:id="0" w:name="_TOC_250019"/>
      <w:bookmarkStart w:id="1" w:name="_Toc106448727"/>
    </w:p>
    <w:p w:rsidR="00595194" w:rsidRDefault="00F9425A" w:rsidP="00595194">
      <w:pPr>
        <w:spacing w:after="0"/>
        <w:ind w:left="120"/>
        <w:jc w:val="center"/>
      </w:pPr>
      <w:r>
        <w:rPr>
          <w:noProof/>
          <w:lang w:eastAsia="ru-RU"/>
        </w:rPr>
        <w:drawing>
          <wp:inline distT="0" distB="0" distL="0" distR="0">
            <wp:extent cx="5939188" cy="8502732"/>
            <wp:effectExtent l="19050" t="0" r="4412" b="0"/>
            <wp:docPr id="1" name="Рисунок 1" descr="C:\Users\User\Pictures\Сканы\Скан_20231120 (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Сканы\Скан_20231120 (19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4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194" w:rsidRDefault="00595194" w:rsidP="00595194">
      <w:pPr>
        <w:spacing w:after="0"/>
        <w:ind w:left="120"/>
        <w:jc w:val="center"/>
      </w:pPr>
    </w:p>
    <w:p w:rsidR="00595194" w:rsidRDefault="00595194" w:rsidP="00595194">
      <w:pPr>
        <w:spacing w:after="0"/>
        <w:ind w:left="120"/>
        <w:jc w:val="center"/>
      </w:pPr>
    </w:p>
    <w:p w:rsidR="00595194" w:rsidRDefault="00595194" w:rsidP="00595194">
      <w:pPr>
        <w:spacing w:after="0"/>
        <w:ind w:left="120"/>
        <w:jc w:val="center"/>
      </w:pPr>
    </w:p>
    <w:p w:rsidR="00595194" w:rsidRPr="00520C89" w:rsidRDefault="00595194" w:rsidP="00595194">
      <w:pPr>
        <w:spacing w:after="0"/>
        <w:ind w:left="120"/>
        <w:jc w:val="center"/>
      </w:pPr>
    </w:p>
    <w:bookmarkEnd w:id="0"/>
    <w:bookmarkEnd w:id="1"/>
    <w:p w:rsidR="00595194" w:rsidRPr="00922F1C" w:rsidRDefault="00595194" w:rsidP="00595194">
      <w:pPr>
        <w:spacing w:after="0" w:line="264" w:lineRule="auto"/>
        <w:ind w:left="120"/>
        <w:jc w:val="both"/>
      </w:pPr>
      <w:r w:rsidRPr="003103B9">
        <w:rPr>
          <w:rFonts w:ascii="Times New Roman" w:hAnsi="Times New Roman"/>
          <w:sz w:val="28"/>
          <w:szCs w:val="28"/>
        </w:rPr>
        <w:t> </w:t>
      </w:r>
      <w:bookmarkStart w:id="2" w:name="_Hlk144110035"/>
      <w:r w:rsidRPr="00922F1C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bookmarkEnd w:id="2"/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597F" w:rsidRPr="00AE597F" w:rsidRDefault="00AE597F" w:rsidP="00AE597F">
      <w:pPr>
        <w:widowControl w:val="0"/>
        <w:autoSpaceDE w:val="0"/>
        <w:autoSpaceDN w:val="0"/>
        <w:spacing w:after="0" w:line="35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по родной (русской) литературе на уровне основного общего образования составлена на основе требований ФГОС ООО к результатам освоения основной образовательной программы основного общего образования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учебному предмету «Родная (русская) литература», входящему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образовательную область «Родной язык и родная литература», а также федеральной </w:t>
      </w:r>
      <w:r w:rsidRPr="00AE597F">
        <w:rPr>
          <w:rFonts w:ascii="Times New Roman" w:eastAsia="Times New Roman" w:hAnsi="Times New Roman" w:cs="Times New Roman"/>
          <w:sz w:val="28"/>
          <w:szCs w:val="28"/>
        </w:rPr>
        <w:t>рабочей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программы воспитания с учётом Концепции преподавания русского языка и ли</w:t>
      </w:r>
      <w:bookmarkStart w:id="3" w:name="_TOC_250021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тературы в Российской Федерации.</w:t>
      </w:r>
    </w:p>
    <w:bookmarkEnd w:id="3"/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литература, являясь одной из самых богатых литератур мира,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сознания. Лучшие образцы русской литературы обладают высокой степенью эмоционального воздействия на внутренний мир обучающихся, способствуют их приобщению к гуманистическим ценностям и культурно-историческому опыту человечества. В поликультурной языковой среде родная (русская) литература изучается на основе диалога культур. Гуманистический потенциал русской литературы позволяет рассматривать её как общенациональную российскую ценность, как средство воспитания обучающихся в духе уважительного отношения к языку и культуре народов Российской Федерации и мира, формирования культуры межнационального общения.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часть предметной области «Родной язык и родная литература» программа по родной (русской) литературе тесно связана с предметом «Родной (русский) язык». Изучение родной (русской) литературы способствует обогащению речи обучающихся, развитию их речевой культуры, коммуникативной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межкультурной компетенций. 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Специфика курса родной (русской) литературы обусловлена: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отбором произведений русской литературы, в которых наиболее ярко выражено их национально-культурное своеобразие;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более подробным освещением историко-культурного фона эпохи создания изучаемых литературных произведений.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по родной (русской) литературе направлено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удовлетворение потребности обучающихся в изучении русской литературы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особого, эстетического, средства познания русской национальной культуры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самореализации в ней. 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по родной (русской) литературе не включает произведения, изучаемые в основном курсе литературы, его задача – расширить литературный и культурный кругозор обучающихся за счёт их знакомства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дополнительными произведениями фольклора, русской классики и современной литературы, наиболее ярко воплотившими национальные особенности русской культуры.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содержании курса родной (русской) литературы в программе выделяются три содержательные линии (проблемно-тематических блока):</w:t>
      </w:r>
    </w:p>
    <w:p w:rsidR="00AE597F" w:rsidRPr="00AE597F" w:rsidRDefault="00595194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597F"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«Россия – Родина моя»; 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«Русские традиции»; 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«Русский характер – русская душа».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по родной (русской) литературе для уровня основного общего образования строится на сочетании проблемно-тематического, концентрического и хронологического принципов. Содержание программы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родной (русской) литературе для каждого класса включает произведения фольклора, русской классики и современной литературы.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Проблемно-тематические блоки объединяют произведения в соответствии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выделенными сквозными линиями. Внутри проблемно-тематических блоков произведений выделяются отдельные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подтемы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связанные с национально-культурной спецификой русских традиций, быта и нравов.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отдельные тематические блоки программы вводятся литературные произведения, включающие в сферу выделяемых национально-специфических явлений образы и мотивы, отражённые средствами других видов искусства – живописи, музыки, кино, театра. 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Программа по родной (русской) литературе ориентирована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сопровождение и поддержку учебного предмета «Литература», входящего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образовательную область «Русский язык и литература». 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родной (русской) литературы обеспечивает достижение следующих целей: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и развитие личности, способной понимать и эстетически воспринимать произведения родной (русской) литературы и обладающей гуманистическим мировоззрением, общероссийским гражданским сознанием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национальным самосознанием, чувством патриотизма и гордости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принадлежности к многонациональному народу Российской Федерации;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познавательного интереса к родной (русской) литературе, воспитание ценностного отношения к историко-культурному опыту русского народа, приобщение обучающегося к культурному наследию народа;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причастности к свершениям и традициям народа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ответственности за сохранение русской культуры;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 обучающихся интеллектуальных и творческих способностей, необходимых для успешной социализации и самореализации личности.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по родной (русской) литературе направлена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решение следующих задач: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роли родной (русской) литературы;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выявление взаимосвязи родной (русской) литературы с отечественной историей, формирование представлений о многообразии национально-специфичных форм художественного отражения материальной и духовной культуры русского народа в русской литературе;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получение знаний о родной (русской) литературе как о развивающемся явлении в контексте её взаимодействия с литературой других народов Российской Федерации, их взаимовлияния;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выявление культурных и нравственных смыслов, заложенных в родной (русской) литературе, создание устных и письменных высказываний, содержащих суждения и оценки по поводу прочитанного;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опыта общения с произведениями родной (русской) литературы в повседневной жизни и учебной деятельности;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накопление опыта планирования собственного досугового чтения, определения и обоснования собственных читательских предпочтений произведений родной (русской) литературы;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потребности в систематическом чтении произведений родной (русской) литературы;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умений работы с источниками информации, осуществление поиска, анализа, обработки и презентации информации из различных источников, включая Интернет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число часов, рекомендованных для изучения родной литературы (русской), – 170 часов: в 5 классе – 34 часа (1 час в неделю),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6 классе – 34 часа (1 час в неделю), в 7 классе – 34 часа (1 час в неделю),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8 классе – 34 часа (1 час в неделю), в 9 классе – 34 часа (1 час в неделю).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изучение инвариантной части программы по родной (русской) литературе отводится 135 учебных часов. Резерв учебного времени, составляющий 35 учебных часов (20 %), отводится на вариативную часть программы по родной (русской) литературе.</w:t>
      </w: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4" w:name="_Hlk144110066"/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Default="00595194" w:rsidP="00595194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95194" w:rsidRPr="00922F1C" w:rsidRDefault="00595194" w:rsidP="00595194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 xml:space="preserve">СОДЕРЖАНИЕ ОБУЧЕНИЯ </w:t>
      </w:r>
    </w:p>
    <w:bookmarkEnd w:id="4"/>
    <w:p w:rsidR="00595194" w:rsidRDefault="00595194" w:rsidP="00AE597F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595194" w:rsidRDefault="00595194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>5 КЛАСС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Россия – Родина моя.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Преданья старины глубокой.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Малые жанры фольклора: пословицы и поговорки о Родине, России, русском народе (не менее пяти произведений).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и литературные сказки (не менее двух произведений). Например: «Лиса и медведь» (русская народная сказка), К.Г. Паустовский «Дремучий медведь».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Москва в произведениях русских писателей.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А.С. Пушкин «На тихих берегах Москвы…», М.Ю. Лермонтов «Москва, Москва!.. люблю тебя как сын…», Л.Н. Мартынов «Красные ворота»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 П. Чехов «В Москве на Трубной площади».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лес.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А.В. Кольцов «Лес», В.А. Рождественский «Берёза», В.А. Солоухин «Седьмую ночь без перерыва…»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И.С. Соколов-Микитов «Русский лес».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Русские традиции.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Праздники русского мира.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Рождество.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Б.Л. Пастернак «Рождественская звезда» (фрагмент), В.Д. Берестов «Перед Рождеством»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А.И. Куприн «Бедный принц».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Н.Д.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Телешов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«Ёлка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Митрича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Семейные ценности.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 Крылов. Басни (одно произведение по выбору). Например: «Дерево»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 А. Бунин «Снежный бык».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 И. Белов «Скворцы».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характер – русская душа.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 ордена – была бы Родина.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Отечественная война 1812 года.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Ф.Н. Глинка «Авангардная песнь», Д.В. Давыдов «Партизан» (отрывок)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Парадоксы русского характера.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К.Г. Паустовский «Похождения жука-носорога» (солдатская сказка).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Ю.Я. Яковлев «Сыновья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Пешеходова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Школьные контрольные.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К.И. Чуковский «Серебряный герб» (фрагмент).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Гиваргизов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«Контрольный диктант».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Родной язык, родная речь.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(не менее двух). Например: И.А. Бунин «Слово», </w:t>
      </w:r>
      <w:r w:rsidR="005951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В.Г.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Гордейчев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«Родная речь» и другие.</w:t>
      </w:r>
    </w:p>
    <w:p w:rsidR="00595194" w:rsidRPr="008D459A" w:rsidRDefault="00595194" w:rsidP="00595194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 КЛАСС</w:t>
      </w:r>
    </w:p>
    <w:p w:rsidR="00AE597F" w:rsidRPr="00AE597F" w:rsidRDefault="00595194" w:rsidP="00595194">
      <w:pPr>
        <w:spacing w:after="0" w:line="35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AE597F"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597F"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Россия – Родина моя.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Преданья старины глубокой.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Богатыри и богатырство.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Былины (одна былина по выбору). Например: «Илья Муромец и Святогор»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Былинные сюжеты и герои в русской литературе.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И.А. Бунин «Святогор и Илья»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 Пришвин «Певец былин».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Русский Север.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С.Г.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Писахов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«Ледяна колокольня» (не менее одной главы по выбору, например:</w:t>
      </w:r>
      <w:proofErr w:type="gram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«Морожены песни» и другие).</w:t>
      </w:r>
      <w:proofErr w:type="gramEnd"/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Б.В. Шергин «Поморские были и сказания» (не менее двух глав по выбору, например:</w:t>
      </w:r>
      <w:proofErr w:type="gram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«Детство в Архангельске», «Миша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Ласкин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» и другие).</w:t>
      </w:r>
      <w:proofErr w:type="gramEnd"/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Зима в русской поэзии.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И.С. Никитин «Встреча Зимы», А.А. Блок «Снег да снег. Всю избу занесло…», Н.М. Рубцов «Первый снег»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мотивам русских сказок о зиме.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Е.Л. Шварц «Два брата».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Русские традиции.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Праздники русского мира.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Масленица.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М.Ю. Лермонтов «Посреди небесных тел…», А.Д. Дементьев «Прощёное воскресенье»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 Чехов. «Блины».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Тэффи. «Блины».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Всюду родимую Русь узнаю.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В.А. Рождественский «Русская природа»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К.Г. Паустовский «Заботливый цветок».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Ю.В. Бондарев «Поздним вечером».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характер – русская душа.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 ордена – была бы Родина.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Оборона Севастополя.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трех). Например: А.Н.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Апухтин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«Солдатская песня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Севастополе», А.А. Фет «Севастопольское братское кладбище», Рюрик Ивнев «Севастополь»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Чудеса нужно проводить своими руками.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Ф.И. Тютчев «Чему бы жизнь нас ни учила…»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Н.С. Лесков «Неразменный рубль». 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В.П. Астафьев «Бабушка с малиной».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Реальность и мечты.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Р.П. Погодин «Кирпичные острова» (рассказы «Как я с ним познакомился», «Кирпичные острова»).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Е.С. Велтистов «Миллион и один день каникул» (один фрагмент по выбору).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русском дышим языке.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К.Д. Бальмонт «Русский язык», Ю.П.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Мориц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«Язык обид – язык не русский…» и другие.</w:t>
      </w:r>
      <w:bookmarkStart w:id="5" w:name="_TOC_250013"/>
    </w:p>
    <w:bookmarkEnd w:id="5"/>
    <w:p w:rsidR="00AE597F" w:rsidRPr="00595194" w:rsidRDefault="00595194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КЛАСС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Россия – Родина моя.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Преданья старины глубокой.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песни.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Исторические и лирические песни (не менее двух). Например: </w:t>
      </w: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 заре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было, братцы, на утренней…», «Ах вы, ветры, ветры буйные…» и другие.</w:t>
      </w:r>
      <w:proofErr w:type="gramEnd"/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Фольклорные сюжеты и мотивы в русской литературе.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А.С. Пушкин «Песни о Стеньке Разине» (песня 1).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И.З. Суриков «Я ли в поле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да не травушка была…», А.К. Толстой «Моя душа летит приветом…»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Сибирский край.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В.Г. Распутин «Сибирь, Сибирь…» (одна глава по выбору, например «Тобольск» и другие).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А.И. Солженицын «Колокол Углича».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Русское поле.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И.С. Никитин «Поле», И.А. Гофф «Русское поле»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Д.В. Григорович «Пахарь» (не менее одной главы по выбору).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Русские традиции.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Праздники русского мира.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Пасха.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К.Д. Бальмонт «Благовещенье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Москве», А.С. Хомяков «Кремлевская заутреня на Пасху», А.А. Фет «Христос Воскресе!» (П.П. Боткину).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 П. Чехов «Казак».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мастера.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 Солоухин «Камешки на ладони» (не менее двух миниатюр по выбору).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Ф.А. Абрамов «Дом» (один фрагмент по выбору).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Р.И. Рождественский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«О мастерах» и другие.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характер – русская душа.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до ордена – была бы Родина.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Первой мировой войне.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С.М. Городецкий «Воздушный витязь», Н.С. Гумилёв «Наступление», «Война»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 Пришвин «Голубая стрекоза».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Долюшка женская.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Ф.И. Тютчев «Русской женщине», Н.А. Некрасов «Внимая ужасам войны…», Ю.В. Друнина «И откуда вдруг берутся силы…», В.М.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Тушнова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«Вот говорят: Россия…»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Ф.А. Абрамов «Золотые руки».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Взрослые детские проблемы.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А.С. Игнатова «Джинн Сева».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Н.Н.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Назаркин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«Изумрудная рыбка» (не менее двух глав по выбору, например, «Изумрудная рыбка», «Ах, миледи!», «Про личную жизнь» и другие).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Такого языка на свете не бывало.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В. Рождественский «В родной поэзии совсем не старовер…» и другие.</w:t>
      </w:r>
    </w:p>
    <w:p w:rsidR="00AE597F" w:rsidRPr="00595194" w:rsidRDefault="00595194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 КЛАСС</w:t>
      </w:r>
    </w:p>
    <w:p w:rsidR="00AE597F" w:rsidRPr="00595194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951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Россия – Родина моя.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Легендарный герой земли русской Иван Сусанин.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С.Н. Марков «Сусанин», О.А. Ильина «Во время грозного и злого поединка…»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П.Н. Полевой «Избранник Божий» (не менее двух глав по выбору).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Золотому кольцу.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Стихотворения (не менее трёх). Например: Ф.К. Сологуб «Сквозь туман едва заметный…», М.А. Кузмин «Я знаю вас не понаслышке…», И.И. Кобзев «Поездка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Суздаль», В.А. Степанов «Золотое кольцо»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Волга – русская река.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песни о Волге (одна по выбору). Например: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«Уж ты, Волга-река, Волга-матушка!..», «Вниз по матушке по Волге…»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Н.А. Некрасов «Люблю я краткой той поры…» (из поэмы «Горе старого Наума»), В.С. Высоцкий «Песня о Волге»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 Розанов «Русский Нил» (один фрагмент по выбору).</w:t>
      </w:r>
    </w:p>
    <w:p w:rsidR="00AE597F" w:rsidRPr="00840359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Русские традиции.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Праздники русского мира.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Троица.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И.А. Бунин «Троица», С.А. Есенин «Троицыно утро, утренний канон…», Н.И.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Рыленков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«Возможно ль высказать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 слов…»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 Новиков «Троицкая кукушка».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Родство душ.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Ф.А. Абрамов «Валенки».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Т.В. Михеева «Не предавай меня!» (две главы по выбору).</w:t>
      </w:r>
    </w:p>
    <w:p w:rsidR="00AE597F" w:rsidRPr="00840359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характер – русская душа.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 ордена – была бы Родина.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 на войне.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Э.Н.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Веркин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. «Облачный полк» (не менее двух глав по выбору).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Сеятель твой и хранитель.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И.С. Тургенев «Сфинкс».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Ф.М. Достоевский «Мужик Марей».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 ваших ровесниках.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 взросления.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Б.Л. Васильев. «Завтра была война» (не менее одной главы по выбору).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Г.Н. Щербакова «Вам и не снилось» (не менее одной главы по выбору).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поэзии.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одного). Например: И.Ф. Анненский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«Третий мучительный сонет»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Дон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Аминадо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«Наука стихосложения».</w:t>
      </w:r>
    </w:p>
    <w:p w:rsidR="00AE597F" w:rsidRPr="00840359" w:rsidRDefault="00840359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 КЛАСС</w:t>
      </w:r>
    </w:p>
    <w:p w:rsidR="00AE597F" w:rsidRPr="00840359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Россия – Родина моя.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Преданья старины глубокой.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Гроза двенадцатого года.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Русские народные песни об Отечественной войне 1812 года (не менее одной). Например: «Как не две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тученьки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две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грозныя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…»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(не менее двух). Например: В.А. Жуковский «Певец </w:t>
      </w: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proofErr w:type="gram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стане русских воинов» (в сокращении), А.С. Пушкин «Полководец», «Бородинская годовщина», М.И. Цветаева «Генералам двенадцатого года»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И.И. Лажечников «Новобранец 1812 года» (один фрагмент по выбору).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Города земли русской.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Петербург в русской литературе.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(не менее трёх). Например: А.С. Пушкин «Город пышный, город бедный…», О.Э. Мандельштам «Петербургские строфы», А.А. Ахматова «Стихи о Петербурге» («Вновь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Исакий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облаченьи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…»), Д.С. Самойлов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«Над Невой» («Весь город в плавных разворотах…»)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Л.В. Успенский «Записки старого петербуржца» (одна глава по выбору, например, «Фонарики-сударики» и другие).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Родные просторы.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Степь раздольная.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песни о степи (одна по выбору). Например: «Уж ты, степь ли моя, степь Моздокская…», «Ах ты, степь широкая…» и другие.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П.А. Вяземский «Степь», И.З. Суриков «В степи»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 Чехов «Степь» (один фрагмент по выбору).</w:t>
      </w:r>
    </w:p>
    <w:p w:rsidR="00AE597F" w:rsidRPr="00840359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Русские традиции.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Праздники русского мира.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Августовские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Спасы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(не менее трёх). Например: К.Д. Бальмонт «Первый спас», Б.А. Ахмадулина «Ночь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упаданья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яблок», Е.А. Евтушенко «Само упало яблоко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небес…»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Е.И. Носов «Яблочный спас».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 родного дома.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Родительский дом.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А.П. Платонов «На заре туманной юности» (две главы по выбору).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В.П. Астафьев «Далёкая и близкая сказка» (рассказ из повести «Последний поклон»).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Русский характер – русская душа.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 ордена – была бы Родина.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Великая Отечественная война.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Н.П. Майоров «Мы», М.В.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Кульчицкий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«Мечтатель, фантазёр, </w:t>
      </w:r>
      <w:proofErr w:type="gram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лентяй-завистник</w:t>
      </w:r>
      <w:proofErr w:type="gram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!..» и другие.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Ю.М. Нагибин «Ваганов».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Е.И. Носов «Переправа».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Загадки русской души.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Судьбы русских эмигрантов.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Б.К.</w:t>
      </w:r>
      <w:r w:rsidRPr="00AE59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Зайцев «Лёгкое бремя».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А.Т.</w:t>
      </w:r>
      <w:r w:rsidRPr="00AE597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Аверченко «Русское искусство».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ваших ровесниках.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Прощание с детством.</w:t>
      </w:r>
    </w:p>
    <w:p w:rsidR="00AE597F" w:rsidRPr="00AE597F" w:rsidRDefault="00AE597F" w:rsidP="00AE597F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Ю.И. Коваль «От Красных ворот» (не менее одного фрагмента по выбору).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Лишь слову жизнь дана.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«Припадаю к великой реке…»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(не менее двух). Например: И.А. Бродский «Мой народ», С.А. 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Каргашин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«Я – русский! Спасибо, Господи!..» и другие.</w:t>
      </w:r>
    </w:p>
    <w:p w:rsidR="00A10B5B" w:rsidRDefault="00A10B5B" w:rsidP="0084035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bookmarkStart w:id="6" w:name="_Toc106462908"/>
      <w:bookmarkStart w:id="7" w:name="_Hlk144110092"/>
    </w:p>
    <w:p w:rsidR="00840359" w:rsidRPr="00922F1C" w:rsidRDefault="00840359" w:rsidP="00840359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УЧЕБНОГО КУРСА «</w:t>
      </w:r>
      <w:r>
        <w:rPr>
          <w:rFonts w:ascii="Times New Roman" w:hAnsi="Times New Roman"/>
          <w:b/>
          <w:color w:val="000000"/>
          <w:sz w:val="28"/>
        </w:rPr>
        <w:t>РОДНОЙ (РУССКОЙ) ЛИТЕРАТУРЕ</w:t>
      </w:r>
      <w:r w:rsidRPr="00922F1C">
        <w:rPr>
          <w:rFonts w:ascii="Times New Roman" w:hAnsi="Times New Roman"/>
          <w:b/>
          <w:color w:val="000000"/>
          <w:sz w:val="28"/>
        </w:rPr>
        <w:t>» НА УРОВНЕ ОСНОВНОГО ОБЩЕГО ОБРАЗОВАНИЯ</w:t>
      </w:r>
    </w:p>
    <w:bookmarkEnd w:id="6"/>
    <w:bookmarkEnd w:id="7"/>
    <w:p w:rsidR="00840359" w:rsidRDefault="00840359" w:rsidP="0084035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840359" w:rsidRDefault="00840359" w:rsidP="0084035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  <w:r w:rsidRPr="00922F1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840359" w:rsidRPr="00922F1C" w:rsidRDefault="00840359" w:rsidP="00840359">
      <w:pPr>
        <w:spacing w:after="0" w:line="264" w:lineRule="auto"/>
        <w:ind w:left="120"/>
        <w:jc w:val="both"/>
      </w:pP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 Личностные результаты освоения программы по родной (русской) литературе на уровне основного общего образования достигаются в единстве учебной и воспитательной деятельности образовательной организации, реализующей программы основного общего образования, в соответствии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 традиционными российскими социокультурными и духовно-нравственными ценностями, принятыми в обществе правилами и нормами поведения,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способствуют процессам самопознания, самовоспитания и саморазвития.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Личностные результаты освоения программы по родной (русской) литературе на уровне основного общего образования отражают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1) гражданского воспитания: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активное участие в жизни семьи, образовательной организации, реализующей программы основного общего образования, местного сообщества, родного края, страны;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неприятие любых форм экстремизма, дискриминации;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роли различных социальных институтов в жизни человека;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многоконфессиональном обществе;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представление о способах противодействия коррупции;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разнообразной совместной деятельности, стремление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 взаимопониманию и взаимопомощи, активное участие в самоуправлении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образовательной организации;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участию в гуманитарной деятельности (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волонтёрство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помощь людям, нуждающимся в ней);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2) патриотического воспитания: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российской гражданской идентичности в поликультурном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символам России, государственным праздникам, историческому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природному наследию и памятникам, традициям разных народов, проживающих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родной стране;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3) духовно-нравственного воспитания: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ориентация на моральные ценности и нормы в ситуациях нравственного выбора;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оценивать своё поведение и поступки, а также поведение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поступки других людей с позиции нравственных и правовых норм с учётом осознания последствий поступков;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4) эстетического воспитания: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восприимчивость к разным видам искусства, традициям и творчеству своего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других народов, понимание эмоционального воздействия искусства;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важности художественной культуры как средства коммуникации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самовыражения;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стремление к самовыражению в разных видах искусства;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5) физического воспитания, формирования культуры здоровья</w:t>
      </w:r>
      <w:r w:rsidR="003D5166"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эмоционального благополучия: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ценности жизни;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правил безопасности, в том числе навыков безопасного поведения в Интернет-среде;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принимать себя и других, не осуждая;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сформированность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 рефлексии, признание своего права на ошибку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такого же права другого человека;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6) трудового воспитания: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установка на активное участие в решении практических задач (в рамках семьи, образовательной организации, реализующей программы основного общего образования, </w:t>
      </w:r>
      <w:r w:rsidRPr="00AE597F">
        <w:rPr>
          <w:rFonts w:ascii="Times New Roman" w:eastAsia="SchoolBookSanPin" w:hAnsi="Times New Roman" w:cs="Times New Roman"/>
          <w:sz w:val="28"/>
          <w:szCs w:val="28"/>
        </w:rPr>
        <w:t>населенного пункта, родного края)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 к практическому изучению профессий и труда различного рода,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том числе на основе применения изучаемого предметного знания;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адаптироваться в профессиональной среде;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к труду и результатам трудовой деятельности;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осознанный выбор и построение индивидуальной траектории образования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жизненных планов с учётом личных и общественных интересов и потребностей;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7) экологического воспитания: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ориентация на применение знаний из социальных и естественных наук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активное неприятие действий, приносящих вред окружающей среде;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к участию в практической деятельности экологической направленности;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8) ценности научного познания: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овладение языковой и читательской культурой как средством познания мира;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AE597F" w:rsidRPr="00840359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9) адаптации к изменяющимся условиям социальной и природной среды: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обучающихся ко взаимодействию в условиях неопределённости, открытость опыту и знаниям других;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воспринимать в совместной деятельности новые знания, навыки и компетенции из опыта других;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объектах и явлениях, в том числе ранее не известных, осознавать дефициты собственных знаний и компетентностей, планировать своё развитие;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оперировать основными понятиями, терминами и представлениями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 концепции устойчивого развития;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 анализировать и выявлять взаимосвязи природы, общества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экономики;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умение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воспринимать стрессовую ситуацию как вызов, требующий контрмер;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ситуацию стресса, корректировать принимаемые решения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действия;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и оценивать риски и последствия, формировать опыт, находить позитивное в произошедшей ситуации;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быть готовым действовать в отсутствие гарантий успеха.</w:t>
      </w:r>
    </w:p>
    <w:p w:rsidR="00840359" w:rsidRDefault="00840359" w:rsidP="0084035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408AF" w:rsidRDefault="005408AF" w:rsidP="0084035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840359" w:rsidRPr="00922F1C" w:rsidRDefault="00840359" w:rsidP="00840359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840359" w:rsidRDefault="00840359" w:rsidP="00840359">
      <w:pPr>
        <w:spacing w:after="0" w:line="353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:rsidR="00840359" w:rsidRPr="00922F1C" w:rsidRDefault="00840359" w:rsidP="00840359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840359" w:rsidRPr="00922F1C" w:rsidRDefault="00840359" w:rsidP="00840359">
      <w:pPr>
        <w:spacing w:after="0" w:line="264" w:lineRule="auto"/>
        <w:ind w:left="120"/>
        <w:jc w:val="both"/>
      </w:pPr>
    </w:p>
    <w:p w:rsidR="00840359" w:rsidRPr="006D7148" w:rsidRDefault="00840359" w:rsidP="00840359">
      <w:pPr>
        <w:spacing w:after="0" w:line="264" w:lineRule="auto"/>
        <w:ind w:left="120"/>
        <w:jc w:val="both"/>
      </w:pPr>
      <w:r w:rsidRPr="006D7148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E597F" w:rsidRPr="00840359" w:rsidRDefault="00AE597F" w:rsidP="00840359">
      <w:pPr>
        <w:pStyle w:val="a3"/>
        <w:numPr>
          <w:ilvl w:val="0"/>
          <w:numId w:val="1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и характеризовать существенные признаки объектов (явлений);</w:t>
      </w:r>
    </w:p>
    <w:p w:rsidR="00AE597F" w:rsidRPr="00840359" w:rsidRDefault="00AE597F" w:rsidP="00840359">
      <w:pPr>
        <w:pStyle w:val="a3"/>
        <w:numPr>
          <w:ilvl w:val="0"/>
          <w:numId w:val="1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устанавливать существенный признак классификации, основания</w:t>
      </w:r>
      <w:r w:rsidR="003D5166"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обобщения и сравнения, критерии проводимого анализа;</w:t>
      </w:r>
    </w:p>
    <w:p w:rsidR="00AE597F" w:rsidRPr="00840359" w:rsidRDefault="00AE597F" w:rsidP="00840359">
      <w:pPr>
        <w:pStyle w:val="a3"/>
        <w:numPr>
          <w:ilvl w:val="0"/>
          <w:numId w:val="1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с учётом предложенной задачи выявлять закономерности и противоречия</w:t>
      </w:r>
      <w:r w:rsidR="003D5166"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рассматриваемых фактах, данных и наблюдениях, предлагать критерии</w:t>
      </w:r>
      <w:r w:rsidR="003D5166"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выявления закономерностей и противоречий;</w:t>
      </w:r>
    </w:p>
    <w:p w:rsidR="00AE597F" w:rsidRPr="00840359" w:rsidRDefault="00AE597F" w:rsidP="00840359">
      <w:pPr>
        <w:pStyle w:val="a3"/>
        <w:numPr>
          <w:ilvl w:val="0"/>
          <w:numId w:val="1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дефициты информации, данных, необходимых для решения поставленной задачи;</w:t>
      </w:r>
    </w:p>
    <w:p w:rsidR="00AE597F" w:rsidRPr="00840359" w:rsidRDefault="00AE597F" w:rsidP="00840359">
      <w:pPr>
        <w:pStyle w:val="a3"/>
        <w:numPr>
          <w:ilvl w:val="0"/>
          <w:numId w:val="1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выявлять причинно-следственные связи при изучении явлений и процессов, 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AE597F" w:rsidRPr="00840359" w:rsidRDefault="00AE597F" w:rsidP="00840359">
      <w:pPr>
        <w:pStyle w:val="a3"/>
        <w:numPr>
          <w:ilvl w:val="0"/>
          <w:numId w:val="1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40359" w:rsidRPr="006D7148" w:rsidRDefault="00840359" w:rsidP="00840359">
      <w:pPr>
        <w:spacing w:after="0" w:line="264" w:lineRule="auto"/>
        <w:ind w:left="120"/>
        <w:jc w:val="both"/>
      </w:pPr>
      <w:r w:rsidRPr="006D7148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6D7148">
        <w:rPr>
          <w:rFonts w:ascii="Times New Roman" w:hAnsi="Times New Roman"/>
          <w:color w:val="000000"/>
          <w:sz w:val="28"/>
        </w:rPr>
        <w:t>: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использовать вопросы как исследовательский инструмент познания;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формулировать вопросы, фиксирующие разрыв между реальным</w:t>
      </w:r>
      <w:r w:rsidR="003D5166"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и желательным состоянием ситуации, объекта, самостоятельно устанавливать искомое и данное;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на применимость и достоверность информации, полученной в ходе исследования (эксперимента);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:rsidR="00AE597F" w:rsidRPr="00840359" w:rsidRDefault="00AE597F" w:rsidP="00840359">
      <w:pPr>
        <w:pStyle w:val="a3"/>
        <w:numPr>
          <w:ilvl w:val="0"/>
          <w:numId w:val="2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прогнозировать возможное дальнейшее развитие процессов, событий</w:t>
      </w:r>
      <w:r w:rsidR="003D5166"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0359">
        <w:rPr>
          <w:rFonts w:ascii="Times New Roman" w:eastAsia="Times New Roman" w:hAnsi="Times New Roman" w:cs="Times New Roman"/>
          <w:sz w:val="28"/>
          <w:szCs w:val="28"/>
          <w:lang w:eastAsia="ru-RU"/>
        </w:rPr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C97F8E" w:rsidRPr="006D7148" w:rsidRDefault="00C97F8E" w:rsidP="00C97F8E">
      <w:pPr>
        <w:spacing w:after="0" w:line="264" w:lineRule="auto"/>
        <w:ind w:left="120"/>
        <w:jc w:val="both"/>
      </w:pPr>
      <w:r w:rsidRPr="006D7148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E597F" w:rsidRPr="00C97F8E" w:rsidRDefault="00AE597F" w:rsidP="00C97F8E">
      <w:pPr>
        <w:pStyle w:val="a3"/>
        <w:numPr>
          <w:ilvl w:val="0"/>
          <w:numId w:val="3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и заданных критериев;</w:t>
      </w:r>
    </w:p>
    <w:p w:rsidR="00AE597F" w:rsidRPr="00C97F8E" w:rsidRDefault="00AE597F" w:rsidP="00C97F8E">
      <w:pPr>
        <w:pStyle w:val="a3"/>
        <w:numPr>
          <w:ilvl w:val="0"/>
          <w:numId w:val="3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AE597F" w:rsidRPr="00C97F8E" w:rsidRDefault="00AE597F" w:rsidP="00C97F8E">
      <w:pPr>
        <w:pStyle w:val="a3"/>
        <w:numPr>
          <w:ilvl w:val="0"/>
          <w:numId w:val="3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находить сходные аргументы (подтверждающие или опровергающие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одну и ту же идею, версию) в различных информационных источниках;</w:t>
      </w:r>
    </w:p>
    <w:p w:rsidR="00AE597F" w:rsidRPr="00C97F8E" w:rsidRDefault="00AE597F" w:rsidP="00C97F8E">
      <w:pPr>
        <w:pStyle w:val="a3"/>
        <w:numPr>
          <w:ilvl w:val="0"/>
          <w:numId w:val="3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выбирать оптимальную форму представления информации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и иллюстрировать решаемые задачи несложными схемами, диаграммами, иной графикой и их комбинациями;</w:t>
      </w:r>
    </w:p>
    <w:p w:rsidR="00AE597F" w:rsidRPr="00C97F8E" w:rsidRDefault="00AE597F" w:rsidP="00C97F8E">
      <w:pPr>
        <w:pStyle w:val="a3"/>
        <w:numPr>
          <w:ilvl w:val="0"/>
          <w:numId w:val="3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:rsidR="00AE597F" w:rsidRPr="00C97F8E" w:rsidRDefault="00AE597F" w:rsidP="00C97F8E">
      <w:pPr>
        <w:pStyle w:val="a3"/>
        <w:numPr>
          <w:ilvl w:val="0"/>
          <w:numId w:val="3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эффективно запоминать и систематизировать информацию.</w:t>
      </w:r>
    </w:p>
    <w:p w:rsidR="00C97F8E" w:rsidRPr="006D7148" w:rsidRDefault="00C97F8E" w:rsidP="00C97F8E">
      <w:pPr>
        <w:spacing w:after="0" w:line="264" w:lineRule="auto"/>
        <w:ind w:left="120"/>
        <w:jc w:val="both"/>
      </w:pPr>
      <w:r w:rsidRPr="006D7148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воспринимать и формулировать суждения, выражать эмоции в соответствии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целями и условиями общения;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выражать себя (свою точку зрения) в устных и письменных текстах;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переговоры;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понимать намерения других, проявлять уважительное отношение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собеседнику и в корректной форме формулировать свои возражения;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публично представлять результаты выполненного опыта (эксперимента, исследования, проекта); </w:t>
      </w:r>
    </w:p>
    <w:p w:rsidR="00AE597F" w:rsidRPr="00C97F8E" w:rsidRDefault="00AE597F" w:rsidP="00C97F8E">
      <w:pPr>
        <w:pStyle w:val="a3"/>
        <w:numPr>
          <w:ilvl w:val="0"/>
          <w:numId w:val="4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выбирать формат выступления с учётом задач презентации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особенностей аудитории и в соответствии с ним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составлять устные и письменные тексты с использованием иллюстративных материалов.</w:t>
      </w:r>
    </w:p>
    <w:p w:rsidR="00C97F8E" w:rsidRPr="002D4B45" w:rsidRDefault="00C97F8E" w:rsidP="00C97F8E">
      <w:pPr>
        <w:spacing w:after="0" w:line="353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</w:t>
      </w:r>
      <w:r w:rsidRPr="002D4B45">
        <w:rPr>
          <w:rFonts w:ascii="Times New Roman" w:hAnsi="Times New Roman"/>
          <w:b/>
          <w:sz w:val="28"/>
          <w:szCs w:val="28"/>
        </w:rPr>
        <w:t>мения</w:t>
      </w:r>
      <w:r>
        <w:rPr>
          <w:rFonts w:ascii="Times New Roman" w:hAnsi="Times New Roman"/>
          <w:sz w:val="28"/>
          <w:szCs w:val="28"/>
        </w:rPr>
        <w:t xml:space="preserve"> с</w:t>
      </w:r>
      <w:r w:rsidRPr="002D4B45">
        <w:rPr>
          <w:rFonts w:ascii="Times New Roman" w:hAnsi="Times New Roman"/>
          <w:b/>
          <w:sz w:val="28"/>
          <w:szCs w:val="28"/>
        </w:rPr>
        <w:t>овместн</w:t>
      </w:r>
      <w:r>
        <w:rPr>
          <w:rFonts w:ascii="Times New Roman" w:hAnsi="Times New Roman"/>
          <w:b/>
          <w:sz w:val="28"/>
          <w:szCs w:val="28"/>
        </w:rPr>
        <w:t>ой</w:t>
      </w:r>
      <w:r w:rsidRPr="002D4B45">
        <w:rPr>
          <w:rFonts w:ascii="Times New Roman" w:hAnsi="Times New Roman"/>
          <w:b/>
          <w:sz w:val="28"/>
          <w:szCs w:val="28"/>
        </w:rPr>
        <w:t xml:space="preserve"> деятельност</w:t>
      </w:r>
      <w:r>
        <w:rPr>
          <w:rFonts w:ascii="Times New Roman" w:hAnsi="Times New Roman"/>
          <w:b/>
          <w:sz w:val="28"/>
          <w:szCs w:val="28"/>
        </w:rPr>
        <w:t>и</w:t>
      </w:r>
      <w:r w:rsidRPr="002D4B45">
        <w:rPr>
          <w:rFonts w:ascii="Times New Roman" w:hAnsi="Times New Roman"/>
          <w:b/>
          <w:sz w:val="28"/>
          <w:szCs w:val="28"/>
        </w:rPr>
        <w:t>: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 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цель совместной деятельности, коллективно строить действия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её достижению: распределять роли, договариваться, обсуждать процесс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результат совместной работы; 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обобщать мнения нескольких </w:t>
      </w:r>
      <w:r w:rsidRPr="00C97F8E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проявлять готовность руководить, выполнять поручения, подчиняться; 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 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оценивать качество своего вклада в общий продукт по критериям, самостоятельно сформулированным участниками взаимодействия; </w:t>
      </w:r>
    </w:p>
    <w:p w:rsidR="00AE597F" w:rsidRPr="00C97F8E" w:rsidRDefault="00AE597F" w:rsidP="00C97F8E">
      <w:pPr>
        <w:pStyle w:val="a3"/>
        <w:numPr>
          <w:ilvl w:val="0"/>
          <w:numId w:val="5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сравнивать результаты с исходной задачей и вклад каждого члена команды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достижение результатов, разделять сферу ответственности и проявлять готовность к предоставлению отчёта перед группой.</w:t>
      </w:r>
    </w:p>
    <w:p w:rsidR="00C97F8E" w:rsidRPr="00922F1C" w:rsidRDefault="00C97F8E" w:rsidP="00C97F8E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C97F8E" w:rsidRPr="00922F1C" w:rsidRDefault="00C97F8E" w:rsidP="00C97F8E">
      <w:pPr>
        <w:spacing w:after="0" w:line="264" w:lineRule="auto"/>
        <w:ind w:left="120"/>
        <w:jc w:val="both"/>
      </w:pPr>
    </w:p>
    <w:p w:rsidR="00C97F8E" w:rsidRPr="00922F1C" w:rsidRDefault="00C97F8E" w:rsidP="00C97F8E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AE597F" w:rsidRPr="00C97F8E" w:rsidRDefault="00AE597F" w:rsidP="00C97F8E">
      <w:pPr>
        <w:pStyle w:val="a3"/>
        <w:numPr>
          <w:ilvl w:val="0"/>
          <w:numId w:val="6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выявлять проблемы для решения в жизненных и учебных ситуациях;</w:t>
      </w:r>
    </w:p>
    <w:p w:rsidR="00AE597F" w:rsidRPr="00C97F8E" w:rsidRDefault="00AE597F" w:rsidP="00C97F8E">
      <w:pPr>
        <w:pStyle w:val="a3"/>
        <w:numPr>
          <w:ilvl w:val="0"/>
          <w:numId w:val="6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ориентироваться в различных подходах принятия решений (индивидуальное, принятие решения в группе, принятие решений группой); </w:t>
      </w:r>
    </w:p>
    <w:p w:rsidR="00AE597F" w:rsidRPr="00C97F8E" w:rsidRDefault="00AE597F" w:rsidP="00C97F8E">
      <w:pPr>
        <w:pStyle w:val="a3"/>
        <w:numPr>
          <w:ilvl w:val="0"/>
          <w:numId w:val="6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собственных возможностей, аргументировать предлагаемые варианты решений;</w:t>
      </w:r>
    </w:p>
    <w:p w:rsidR="00AE597F" w:rsidRPr="00C97F8E" w:rsidRDefault="00AE597F" w:rsidP="00C97F8E">
      <w:pPr>
        <w:pStyle w:val="a3"/>
        <w:numPr>
          <w:ilvl w:val="0"/>
          <w:numId w:val="6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</w:t>
      </w:r>
      <w:r w:rsidR="003D5166"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изучаемом объекте; </w:t>
      </w:r>
    </w:p>
    <w:p w:rsidR="00AE597F" w:rsidRPr="00C97F8E" w:rsidRDefault="00AE597F" w:rsidP="00C97F8E">
      <w:pPr>
        <w:pStyle w:val="a3"/>
        <w:numPr>
          <w:ilvl w:val="0"/>
          <w:numId w:val="6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7F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выбор и брать ответственность за решение.</w:t>
      </w:r>
    </w:p>
    <w:p w:rsidR="001D0FC2" w:rsidRPr="00C17794" w:rsidRDefault="001D0FC2" w:rsidP="001D0FC2">
      <w:pPr>
        <w:spacing w:after="0" w:line="264" w:lineRule="auto"/>
        <w:ind w:left="120"/>
        <w:jc w:val="both"/>
      </w:pPr>
      <w:r w:rsidRPr="00C17794"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AE597F" w:rsidRPr="001D0FC2" w:rsidRDefault="00AE597F" w:rsidP="001D0FC2">
      <w:pPr>
        <w:pStyle w:val="a3"/>
        <w:numPr>
          <w:ilvl w:val="0"/>
          <w:numId w:val="7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способами самоконтроля, </w:t>
      </w:r>
      <w:proofErr w:type="spellStart"/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самомотивации</w:t>
      </w:r>
      <w:proofErr w:type="spellEnd"/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рефлексии; </w:t>
      </w:r>
    </w:p>
    <w:p w:rsidR="00AE597F" w:rsidRPr="001D0FC2" w:rsidRDefault="00AE597F" w:rsidP="001D0FC2">
      <w:pPr>
        <w:pStyle w:val="a3"/>
        <w:numPr>
          <w:ilvl w:val="0"/>
          <w:numId w:val="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давать оценку ситуации и предлагать план её изменения; </w:t>
      </w:r>
    </w:p>
    <w:p w:rsidR="00AE597F" w:rsidRPr="001D0FC2" w:rsidRDefault="00AE597F" w:rsidP="001D0FC2">
      <w:pPr>
        <w:pStyle w:val="a3"/>
        <w:numPr>
          <w:ilvl w:val="0"/>
          <w:numId w:val="7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учитывать контекст и предвидеть трудности, которые могут возникнуть</w:t>
      </w:r>
      <w:r w:rsidR="003D5166"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решении учебной задачи, адаптировать решение к меняющимся обстоятельствам;</w:t>
      </w:r>
    </w:p>
    <w:p w:rsidR="00AE597F" w:rsidRPr="001D0FC2" w:rsidRDefault="00AE597F" w:rsidP="001D0FC2">
      <w:pPr>
        <w:pStyle w:val="a3"/>
        <w:numPr>
          <w:ilvl w:val="0"/>
          <w:numId w:val="7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объяснять причины достижения (</w:t>
      </w:r>
      <w:proofErr w:type="spellStart"/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недостижения</w:t>
      </w:r>
      <w:proofErr w:type="spellEnd"/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результатов деятельности, давать оценку приобретённому опыту, находить позитивное в произошедшей ситуации; </w:t>
      </w:r>
    </w:p>
    <w:p w:rsidR="00AE597F" w:rsidRPr="001D0FC2" w:rsidRDefault="00AE597F" w:rsidP="001D0FC2">
      <w:pPr>
        <w:pStyle w:val="a3"/>
        <w:numPr>
          <w:ilvl w:val="0"/>
          <w:numId w:val="7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вносить коррективы в деятельность на основе новых обстоятельств, изменившихся ситуаций, установленных ошибок, возникших трудностей; </w:t>
      </w:r>
    </w:p>
    <w:p w:rsidR="00AE597F" w:rsidRPr="001D0FC2" w:rsidRDefault="00AE597F" w:rsidP="001D0FC2">
      <w:pPr>
        <w:pStyle w:val="a3"/>
        <w:numPr>
          <w:ilvl w:val="0"/>
          <w:numId w:val="7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 соответствие результата цели и условиям.</w:t>
      </w:r>
    </w:p>
    <w:p w:rsidR="001D0FC2" w:rsidRPr="00BB406E" w:rsidRDefault="001D0FC2" w:rsidP="001D0FC2">
      <w:pPr>
        <w:spacing w:after="0" w:line="353" w:lineRule="auto"/>
        <w:jc w:val="both"/>
        <w:rPr>
          <w:rFonts w:ascii="Times New Roman" w:hAnsi="Times New Roman"/>
          <w:sz w:val="28"/>
          <w:szCs w:val="28"/>
        </w:rPr>
      </w:pPr>
      <w:r w:rsidRPr="00BB406E">
        <w:rPr>
          <w:rFonts w:ascii="Times New Roman" w:hAnsi="Times New Roman"/>
          <w:b/>
          <w:sz w:val="28"/>
          <w:szCs w:val="28"/>
        </w:rPr>
        <w:t>Умения эмоционального интеллекта:</w:t>
      </w:r>
    </w:p>
    <w:p w:rsidR="00AE597F" w:rsidRPr="001D0FC2" w:rsidRDefault="00AE597F" w:rsidP="001D0FC2">
      <w:pPr>
        <w:pStyle w:val="a3"/>
        <w:numPr>
          <w:ilvl w:val="0"/>
          <w:numId w:val="8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различать, называть и управлять собственными эмоциями и эмоциями других; </w:t>
      </w:r>
    </w:p>
    <w:p w:rsidR="00AE597F" w:rsidRPr="001D0FC2" w:rsidRDefault="00AE597F" w:rsidP="001D0FC2">
      <w:pPr>
        <w:pStyle w:val="a3"/>
        <w:numPr>
          <w:ilvl w:val="0"/>
          <w:numId w:val="8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выявлять и анализировать причины эмоций; </w:t>
      </w:r>
    </w:p>
    <w:p w:rsidR="00AE597F" w:rsidRPr="001D0FC2" w:rsidRDefault="00AE597F" w:rsidP="001D0FC2">
      <w:pPr>
        <w:pStyle w:val="a3"/>
        <w:numPr>
          <w:ilvl w:val="0"/>
          <w:numId w:val="8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ставить себя на место другого человека, понимать мотивы и намерения другого; </w:t>
      </w:r>
    </w:p>
    <w:p w:rsidR="00AE597F" w:rsidRPr="001D0FC2" w:rsidRDefault="00AE597F" w:rsidP="001D0FC2">
      <w:pPr>
        <w:pStyle w:val="a3"/>
        <w:numPr>
          <w:ilvl w:val="0"/>
          <w:numId w:val="8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0FC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регулировать способ выражения эмоций.</w:t>
      </w:r>
    </w:p>
    <w:p w:rsidR="005408AF" w:rsidRDefault="005408AF" w:rsidP="005408AF">
      <w:pPr>
        <w:spacing w:after="0" w:line="353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</w:t>
      </w:r>
      <w:r w:rsidRPr="002D4B45">
        <w:rPr>
          <w:rFonts w:ascii="Times New Roman" w:hAnsi="Times New Roman"/>
          <w:b/>
          <w:sz w:val="28"/>
          <w:szCs w:val="28"/>
        </w:rPr>
        <w:t>мения принимать себя и других:</w:t>
      </w:r>
    </w:p>
    <w:p w:rsidR="00AE597F" w:rsidRPr="005408AF" w:rsidRDefault="00AE597F" w:rsidP="005408AF">
      <w:pPr>
        <w:pStyle w:val="a3"/>
        <w:numPr>
          <w:ilvl w:val="0"/>
          <w:numId w:val="9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осознанно относиться к другому человеку, его мнению; </w:t>
      </w:r>
    </w:p>
    <w:p w:rsidR="00AE597F" w:rsidRPr="005408AF" w:rsidRDefault="00AE597F" w:rsidP="005408AF">
      <w:pPr>
        <w:pStyle w:val="a3"/>
        <w:numPr>
          <w:ilvl w:val="0"/>
          <w:numId w:val="9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признавать своё право на ошибку и такое же право другого; </w:t>
      </w:r>
    </w:p>
    <w:p w:rsidR="00AE597F" w:rsidRPr="005408AF" w:rsidRDefault="00AE597F" w:rsidP="005408AF">
      <w:pPr>
        <w:pStyle w:val="a3"/>
        <w:numPr>
          <w:ilvl w:val="0"/>
          <w:numId w:val="9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принимать себя и других, не осуждая; </w:t>
      </w:r>
    </w:p>
    <w:p w:rsidR="00AE597F" w:rsidRPr="005408AF" w:rsidRDefault="00AE597F" w:rsidP="005408AF">
      <w:pPr>
        <w:pStyle w:val="a3"/>
        <w:numPr>
          <w:ilvl w:val="0"/>
          <w:numId w:val="9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8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открытость себе и другим; </w:t>
      </w:r>
    </w:p>
    <w:p w:rsidR="005408AF" w:rsidRPr="00A10B5B" w:rsidRDefault="00AE597F" w:rsidP="00A10B5B">
      <w:pPr>
        <w:pStyle w:val="a3"/>
        <w:numPr>
          <w:ilvl w:val="0"/>
          <w:numId w:val="9"/>
        </w:numPr>
        <w:spacing w:after="0" w:line="35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08A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невозможность контролировать всё вокруг.</w:t>
      </w:r>
    </w:p>
    <w:p w:rsidR="005408AF" w:rsidRDefault="005408AF" w:rsidP="005408A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</w:rPr>
      </w:pPr>
    </w:p>
    <w:p w:rsidR="005408AF" w:rsidRPr="00922F1C" w:rsidRDefault="005408AF" w:rsidP="005408AF">
      <w:pPr>
        <w:spacing w:after="0" w:line="264" w:lineRule="auto"/>
        <w:ind w:left="120"/>
        <w:jc w:val="both"/>
      </w:pPr>
      <w:r w:rsidRPr="00922F1C"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5408AF" w:rsidRDefault="005408AF" w:rsidP="005408AF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AE597F" w:rsidRPr="00AE597F" w:rsidRDefault="005408A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AE597F"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сознание значимости чтения и изучения родной литературы для своего дальнейшего развития, формирование потребности в систематическом чтении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E597F"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средстве познания мира и себя в этом мире, гармонизации отношений человека и общества, многоаспектного диалога;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 родной литературы как одной из основных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национально-культурных ценностей народа, особого способа познания жизни;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квалифицированного читателя со сформированным эстетическим вкусом, способного аргументировать своё мнение и оформлять его словесно в устных и письменных высказываниях разных жанров, создавать развёрнутые высказывания аналитического и интерпретирующего характера, участвовать в обсуждении прочитанного, сознательно планировать своё чтение;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способности понимать литературные художественные произведения, отражающие разные этнокультурные традиции;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осмысления.</w:t>
      </w:r>
    </w:p>
    <w:p w:rsidR="005408AF" w:rsidRPr="00922F1C" w:rsidRDefault="005408AF" w:rsidP="005408AF">
      <w:pPr>
        <w:spacing w:after="0" w:line="264" w:lineRule="auto"/>
        <w:ind w:firstLine="600"/>
        <w:jc w:val="both"/>
      </w:pPr>
      <w:r w:rsidRPr="00922F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22F1C">
        <w:rPr>
          <w:rFonts w:ascii="Times New Roman" w:hAnsi="Times New Roman"/>
          <w:b/>
          <w:color w:val="000000"/>
          <w:sz w:val="28"/>
        </w:rPr>
        <w:t>в 5 классе</w:t>
      </w:r>
      <w:r w:rsidRPr="00922F1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5408AF" w:rsidRDefault="005408A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России, осознавать ключевые для русского национального сознания культурные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нравственные смыслы в произведениях о Москве как столице России и о русском лесе;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начальные представления о богатстве русской литературы и культуры в контексте культур народов России, о русских национальных традициях в рождественских произведениях и произведениях о семейных ценностях;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умением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самостоятельного чтения;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</w:r>
    </w:p>
    <w:p w:rsidR="005408AF" w:rsidRPr="00922F1C" w:rsidRDefault="005408AF" w:rsidP="005408AF">
      <w:pPr>
        <w:spacing w:after="0" w:line="264" w:lineRule="auto"/>
        <w:ind w:firstLine="600"/>
        <w:jc w:val="both"/>
      </w:pPr>
      <w:r w:rsidRPr="00922F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22F1C">
        <w:rPr>
          <w:rFonts w:ascii="Times New Roman" w:hAnsi="Times New Roman"/>
          <w:b/>
          <w:color w:val="000000"/>
          <w:sz w:val="28"/>
        </w:rPr>
        <w:t xml:space="preserve">в </w:t>
      </w:r>
      <w:r>
        <w:rPr>
          <w:rFonts w:ascii="Times New Roman" w:hAnsi="Times New Roman"/>
          <w:b/>
          <w:color w:val="000000"/>
          <w:sz w:val="28"/>
        </w:rPr>
        <w:t>6</w:t>
      </w:r>
      <w:r w:rsidRPr="00922F1C">
        <w:rPr>
          <w:rFonts w:ascii="Times New Roman" w:hAnsi="Times New Roman"/>
          <w:b/>
          <w:color w:val="000000"/>
          <w:sz w:val="28"/>
        </w:rPr>
        <w:t xml:space="preserve"> классе</w:t>
      </w:r>
      <w:r w:rsidRPr="00922F1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5408AF" w:rsidRDefault="005408A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осознавать ключевые для русского национального сознания культурные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нравственные смыслы в произведениях о Русском Севере и русской зиме;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начальное понятие о русском национальном характере, его парадоксах и загадках русской души в произведениях о защите Родины в Крымской войне 1853–1856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смысловой анализ фольклорного и литературного текста на основе наводящих вопросов или по предложенному плану,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героя, под руководством учителя сопоставлять произведения словесного искусства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произведениями других искусств; самостоятельно отбирать произведения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внеклассного чтения;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владеть начальными навыками осуществления самостоятельной проектно-исследовательской деятельности и оформления ее результатов,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работы с разными источниками информации и простейшими способами её обработки и презентации.</w:t>
      </w:r>
    </w:p>
    <w:p w:rsidR="005408AF" w:rsidRPr="00922F1C" w:rsidRDefault="005408AF" w:rsidP="005408AF">
      <w:pPr>
        <w:spacing w:after="0" w:line="264" w:lineRule="auto"/>
        <w:ind w:firstLine="600"/>
        <w:jc w:val="both"/>
      </w:pPr>
      <w:r w:rsidRPr="00922F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22F1C">
        <w:rPr>
          <w:rFonts w:ascii="Times New Roman" w:hAnsi="Times New Roman"/>
          <w:b/>
          <w:color w:val="000000"/>
          <w:sz w:val="28"/>
        </w:rPr>
        <w:t xml:space="preserve">в </w:t>
      </w:r>
      <w:r>
        <w:rPr>
          <w:rFonts w:ascii="Times New Roman" w:hAnsi="Times New Roman"/>
          <w:b/>
          <w:color w:val="000000"/>
          <w:sz w:val="28"/>
        </w:rPr>
        <w:t>7</w:t>
      </w:r>
      <w:r w:rsidRPr="00922F1C">
        <w:rPr>
          <w:rFonts w:ascii="Times New Roman" w:hAnsi="Times New Roman"/>
          <w:b/>
          <w:color w:val="000000"/>
          <w:sz w:val="28"/>
        </w:rPr>
        <w:t xml:space="preserve"> классе</w:t>
      </w:r>
      <w:r w:rsidRPr="00922F1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5408AF" w:rsidRDefault="005408A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и понимать эстетическое своеобразие русских народных песен (исторических и лирических), выявлять фольклорные сюжеты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мотивы в русской литературе для развития представлений о нравственном идеале русского народа, осознавать ключевые для русского национального сознания культурные и нравственные смыслы в произведениях о Сибирском крае и русском поле;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Пасхи и о русских умельцах и мастерах;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понятие о русском национальном характере, истоках русского патриотизма и героизма в произведениях о защите Родины, о загадках русской души, взрослых проблемах, которые приходится решать подросткам,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уникальности русского языка и родной речи;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смысловой анализ фольклорного и литературного текста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предложенному плану и воспринимать художественный текст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послание автора читателю, современнику и потомку, создавать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вопрос, под руководством учителя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:rsidR="005408AF" w:rsidRPr="00922F1C" w:rsidRDefault="005408AF" w:rsidP="005408AF">
      <w:pPr>
        <w:spacing w:after="0" w:line="264" w:lineRule="auto"/>
        <w:ind w:firstLine="600"/>
        <w:jc w:val="both"/>
      </w:pPr>
      <w:r w:rsidRPr="00922F1C">
        <w:rPr>
          <w:rFonts w:ascii="Times New Roman" w:hAnsi="Times New Roman"/>
          <w:color w:val="000000"/>
          <w:sz w:val="28"/>
        </w:rPr>
        <w:lastRenderedPageBreak/>
        <w:t xml:space="preserve">К концу обучения </w:t>
      </w:r>
      <w:r w:rsidRPr="00922F1C">
        <w:rPr>
          <w:rFonts w:ascii="Times New Roman" w:hAnsi="Times New Roman"/>
          <w:b/>
          <w:color w:val="000000"/>
          <w:sz w:val="28"/>
        </w:rPr>
        <w:t xml:space="preserve">в </w:t>
      </w:r>
      <w:r>
        <w:rPr>
          <w:rFonts w:ascii="Times New Roman" w:hAnsi="Times New Roman"/>
          <w:b/>
          <w:color w:val="000000"/>
          <w:sz w:val="28"/>
        </w:rPr>
        <w:t>8</w:t>
      </w:r>
      <w:r w:rsidRPr="00922F1C">
        <w:rPr>
          <w:rFonts w:ascii="Times New Roman" w:hAnsi="Times New Roman"/>
          <w:b/>
          <w:color w:val="000000"/>
          <w:sz w:val="28"/>
        </w:rPr>
        <w:t xml:space="preserve"> классе</w:t>
      </w:r>
      <w:r w:rsidRPr="00922F1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5408AF" w:rsidRDefault="005408A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Троицы и о родстве душ русских людей;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иметь понятие о русском национальном характере в произведениях о войне, о русском человеке как хранителе национального сознания, трудной поре взросления, о языке русской поэзии;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смысловой и идейно-эстетический анализ фольклорного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и литературного текста и воспринимать художественный текст как послание автора читателю, современнику и потомку,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вопрос, самостоятельно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</w:r>
    </w:p>
    <w:p w:rsidR="005408AF" w:rsidRPr="00922F1C" w:rsidRDefault="005408AF" w:rsidP="005408AF">
      <w:pPr>
        <w:spacing w:after="0" w:line="264" w:lineRule="auto"/>
        <w:ind w:firstLine="600"/>
        <w:jc w:val="both"/>
      </w:pPr>
      <w:r w:rsidRPr="00922F1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922F1C">
        <w:rPr>
          <w:rFonts w:ascii="Times New Roman" w:hAnsi="Times New Roman"/>
          <w:b/>
          <w:color w:val="000000"/>
          <w:sz w:val="28"/>
        </w:rPr>
        <w:t xml:space="preserve">в </w:t>
      </w:r>
      <w:r>
        <w:rPr>
          <w:rFonts w:ascii="Times New Roman" w:hAnsi="Times New Roman"/>
          <w:b/>
          <w:color w:val="000000"/>
          <w:sz w:val="28"/>
        </w:rPr>
        <w:t>9</w:t>
      </w:r>
      <w:r w:rsidRPr="00922F1C">
        <w:rPr>
          <w:rFonts w:ascii="Times New Roman" w:hAnsi="Times New Roman"/>
          <w:b/>
          <w:color w:val="000000"/>
          <w:sz w:val="28"/>
        </w:rPr>
        <w:t xml:space="preserve"> классе</w:t>
      </w:r>
      <w:r w:rsidRPr="00922F1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:rsidR="005408AF" w:rsidRDefault="005408A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Петербурге и образе степи в русской литературе;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понимать духовно-нравственную и культурно-эстетическую ценность русской литературы и культуры в контексте культур народов России, осознавать роль русских национальных традиций в произведениях об августовских </w:t>
      </w:r>
      <w:proofErr w:type="spellStart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Спасах</w:t>
      </w:r>
      <w:proofErr w:type="spellEnd"/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 родительском доме как вечной ценности;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осмысливать характерные черты русского национального характера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произведениях о Великой Отечественной войне, о судьбах русских эмигрантов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литературе русского зарубежья, выделять нравственные проблемы в книгах</w:t>
      </w:r>
      <w:r w:rsidR="003D51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прощании с детством;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осознанно воспринимать художественное произведение в единстве формы и содержания, устанавливать читательские ассоциации, проводить самостоятельный, давать самостоятельный смысловой и идейно-эстетический анализ художественного текста, создавать развёрнутые историко-культурные комментарии и собственные тексты интерпретирующего характера в различных форматах, самостоятельно сопоставлять произведения словесного искусства и их воплощение в других искусствах, самостоятельно формировать круг внеклассного чтения, определяя для себя актуальную и перспективную цели чтения художественной литературы;</w:t>
      </w:r>
    </w:p>
    <w:p w:rsidR="00AE597F" w:rsidRPr="00AE597F" w:rsidRDefault="00AE597F" w:rsidP="00AE597F">
      <w:pPr>
        <w:spacing w:after="0" w:line="35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597F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</w:r>
    </w:p>
    <w:p w:rsidR="002164FA" w:rsidRDefault="002164FA"/>
    <w:p w:rsidR="009635DC" w:rsidRDefault="009635DC"/>
    <w:p w:rsidR="009635DC" w:rsidRDefault="009635DC"/>
    <w:p w:rsidR="009635DC" w:rsidRDefault="009635DC"/>
    <w:p w:rsidR="009635DC" w:rsidRDefault="009635DC"/>
    <w:p w:rsidR="009635DC" w:rsidRDefault="009635DC"/>
    <w:p w:rsidR="009635DC" w:rsidRDefault="009635DC"/>
    <w:p w:rsidR="009635DC" w:rsidRDefault="009635DC"/>
    <w:p w:rsidR="009635DC" w:rsidRDefault="009635DC"/>
    <w:p w:rsidR="009635DC" w:rsidRDefault="009635DC">
      <w:pPr>
        <w:sectPr w:rsidR="009635DC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635DC" w:rsidRPr="002246D4" w:rsidRDefault="009635DC" w:rsidP="009635DC">
      <w:pPr>
        <w:spacing w:after="0"/>
      </w:pPr>
      <w:r w:rsidRPr="002246D4"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9635DC" w:rsidRPr="002246D4" w:rsidRDefault="009635DC" w:rsidP="009635DC">
      <w:pPr>
        <w:spacing w:after="0"/>
        <w:ind w:left="120"/>
      </w:pPr>
      <w:r w:rsidRPr="002246D4">
        <w:rPr>
          <w:rFonts w:ascii="Times New Roman" w:hAnsi="Times New Roman"/>
          <w:b/>
          <w:color w:val="000000"/>
          <w:sz w:val="28"/>
        </w:rPr>
        <w:t xml:space="preserve"> 5 КЛАСС </w:t>
      </w:r>
    </w:p>
    <w:p w:rsidR="009635DC" w:rsidRDefault="009635DC"/>
    <w:tbl>
      <w:tblPr>
        <w:tblStyle w:val="a4"/>
        <w:tblW w:w="16048" w:type="dxa"/>
        <w:tblInd w:w="-885" w:type="dxa"/>
        <w:tblLayout w:type="fixed"/>
        <w:tblLook w:val="04A0"/>
      </w:tblPr>
      <w:tblGrid>
        <w:gridCol w:w="709"/>
        <w:gridCol w:w="3970"/>
        <w:gridCol w:w="850"/>
        <w:gridCol w:w="1134"/>
        <w:gridCol w:w="1134"/>
        <w:gridCol w:w="4140"/>
        <w:gridCol w:w="4111"/>
      </w:tblGrid>
      <w:tr w:rsidR="007E58E1" w:rsidRPr="007E58E1" w:rsidTr="007E58E1">
        <w:trPr>
          <w:trHeight w:val="571"/>
        </w:trPr>
        <w:tc>
          <w:tcPr>
            <w:tcW w:w="709" w:type="dxa"/>
            <w:vMerge w:val="restart"/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70" w:type="dxa"/>
            <w:vMerge w:val="restart"/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18" w:type="dxa"/>
            <w:gridSpan w:val="3"/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140" w:type="dxa"/>
            <w:vMerge w:val="restart"/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11" w:type="dxa"/>
            <w:vMerge w:val="restart"/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Электронные цифровые</w:t>
            </w:r>
          </w:p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образовательные</w:t>
            </w:r>
          </w:p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ресурсы</w:t>
            </w:r>
          </w:p>
        </w:tc>
      </w:tr>
      <w:tr w:rsidR="007E58E1" w:rsidRPr="007E58E1" w:rsidTr="007E58E1">
        <w:trPr>
          <w:trHeight w:val="855"/>
        </w:trPr>
        <w:tc>
          <w:tcPr>
            <w:tcW w:w="709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Россия - Родина моя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E02958" w:rsidRPr="00E02958" w:rsidRDefault="00E02958" w:rsidP="00E02958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проблематику русских народных и литературных сказок,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России, осознавать ключевые для русского национального сознания культурные и нравственные смыслы в произведениях о Москве как столице России и о русском лесе;</w:t>
            </w:r>
          </w:p>
          <w:p w:rsidR="00E02958" w:rsidRPr="00E02958" w:rsidRDefault="00E02958" w:rsidP="00E02958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начальные представления о богатстве русской литературы и культуры в контексте культур народов России, о русских национальных традициях в </w:t>
            </w: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рождественских произведениях и произведениях о семейных ценностях;</w:t>
            </w:r>
          </w:p>
          <w:p w:rsidR="00E02958" w:rsidRPr="00E02958" w:rsidRDefault="00E02958" w:rsidP="00E02958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начальное понятие о русском национальном характере, его парадоксах и загадках русской души в произведениях о защите Родины в Отечественной войне 1812 года, о проблемах подростков и о своеобразии русского языка и родной речи;</w:t>
            </w:r>
          </w:p>
          <w:p w:rsidR="00E02958" w:rsidRPr="00E02958" w:rsidRDefault="00E02958" w:rsidP="00E02958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умением давать смысловой анализ фольклорного и литературного текста на основе наводящих вопросов; под руководством учителя создавать элементарные историко-культурные комментарии и собственные тексты интерпретирующего характера в формате ответа на вопрос, сопоставлять произведения словесного искусства с произведениями других искусств и учиться отбирать произведения для </w:t>
            </w: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самостоятельного чтения;</w:t>
            </w:r>
          </w:p>
          <w:p w:rsidR="00E02958" w:rsidRPr="00E02958" w:rsidRDefault="00E02958" w:rsidP="00E02958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2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начальные представления о проектно-исследовательской деятельности, оформлении и предъявлении её результатов, владеть элементарными умениями работы с разными источниками информации.</w:t>
            </w:r>
          </w:p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Родная литература как часть русской культуры.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«Вводный урок» 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0" w:history="1"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https://infourok.ru/prezentaciya-po-rodnoj-literature-vvodnyj-urok-5202635.html</w:t>
              </w:r>
            </w:hyperlink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Пословицы и поговорки о Родине, России, русском народе.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«Пословицы и поговорки о родине, родном народе» 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1" w:history="1"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https://infourok.ru/prezentaciya-po-rodnoj-literature-na-temu-poslovicy-i-pogovorki-o-rodine-rodnom-narode-5-klass-5303241.html</w:t>
              </w:r>
            </w:hyperlink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Русские народные и литературные сказки.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«Русские народные сказки»</w:t>
            </w:r>
            <w:r w:rsidRPr="007E58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>(Учительский портал Учителя.</w:t>
            </w:r>
            <w:r w:rsidRPr="007E58E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val="en-US"/>
              </w:rPr>
              <w:t>com</w:t>
            </w:r>
            <w:r w:rsidRPr="007E58E1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) </w:t>
            </w:r>
            <w:hyperlink r:id="rId12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https://uchitelya.com/literatura/103768-prezentaciya-russkie-narodnye-skazki-5-klass.html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Сказка «Лиса и медведь». </w:t>
            </w:r>
            <w:proofErr w:type="spellStart"/>
            <w:r w:rsidRPr="007E58E1">
              <w:rPr>
                <w:rFonts w:ascii="Times New Roman" w:eastAsia="Times New Roman CYR" w:hAnsi="Times New Roman" w:cs="Times New Roman"/>
                <w:sz w:val="24"/>
                <w:szCs w:val="24"/>
                <w:lang w:val="uk-UA"/>
              </w:rPr>
              <w:t>Народная</w:t>
            </w:r>
            <w:proofErr w:type="spellEnd"/>
            <w:r w:rsidRPr="007E58E1">
              <w:rPr>
                <w:rFonts w:ascii="Times New Roman" w:eastAsia="Times New Roman CYR" w:hAnsi="Times New Roman" w:cs="Times New Roman"/>
                <w:sz w:val="24"/>
                <w:szCs w:val="24"/>
                <w:lang w:val="uk-UA"/>
              </w:rPr>
              <w:t xml:space="preserve"> мораль в </w:t>
            </w:r>
            <w:proofErr w:type="spellStart"/>
            <w:r w:rsidRPr="007E58E1">
              <w:rPr>
                <w:rFonts w:ascii="Times New Roman" w:eastAsia="Times New Roman CYR" w:hAnsi="Times New Roman" w:cs="Times New Roman"/>
                <w:sz w:val="24"/>
                <w:szCs w:val="24"/>
                <w:lang w:val="uk-UA"/>
              </w:rPr>
              <w:t>характере</w:t>
            </w:r>
            <w:proofErr w:type="spellEnd"/>
            <w:r w:rsidRPr="007E58E1">
              <w:rPr>
                <w:rFonts w:ascii="Times New Roman" w:eastAsia="Times New Roman CYR" w:hAnsi="Times New Roman" w:cs="Times New Roman"/>
                <w:sz w:val="24"/>
                <w:szCs w:val="24"/>
                <w:lang w:val="uk-UA"/>
              </w:rPr>
              <w:t xml:space="preserve"> и поступках героїв.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«Русская народная сказка «Лиса и Медведь» (Педагогическое сообщество УРОК.РФ) </w:t>
            </w:r>
            <w:hyperlink r:id="rId13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https://xn--j1ahfl.xn--p1ai/library/russkaya_narodnaya_skazka_lisa_i_medved_urok_po_224442.html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Смысл названия сказки К. Г.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Паустовского «Дремучий медведь».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«Чему учит сказка К. Г. 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Паустовского «Дремучий медведь» (Педагогическое сообщество УРОК.РФ) </w:t>
            </w:r>
            <w:hyperlink r:id="rId14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https://xn--j1ahfl.xn--p1ai/library/u_r_o_k_3_chemu_uchit_skazka_kgpaustovskogo_drem_165152.html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Москва в произведениях русских писателей. </w:t>
            </w: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А.</w:t>
            </w:r>
            <w:r w:rsidRPr="007E58E1">
              <w:rPr>
                <w:rFonts w:ascii="Times New Roman" w:eastAsia="Calibri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С.</w:t>
            </w:r>
            <w:r w:rsidRPr="007E58E1">
              <w:rPr>
                <w:rFonts w:ascii="Times New Roman" w:eastAsia="Calibri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Пушкин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«На тихих берегах Москвы…».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«А. С. Пушкин «На тихих берегах Москвы» 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5" w:history="1"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https://infourok.ru/prezentaciya-k-uroku-rodnoj-russkoj-literatury-a-s-pushkin-na-tihih-beregah-moskvy-5267804.html</w:t>
              </w:r>
            </w:hyperlink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М. Ю. Лермонтов «Москва, Москва!.. люблю тебя как сын…».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«Москва в произведениях русских поэтов и писателей. М.Ю. Лермонтов «Москва, Москва!.. люблю тебя, как сын...» (Педагогическое сообщество УРОК.РФ) </w:t>
            </w:r>
            <w:hyperlink r:id="rId16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https://xn--j1ahfl.xn--p1ai/library/u_r_o_k_4_moskva_v_proizvedeniyah_russkih_poetov_i_230618.html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Л. Н. Мартынов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«Красные</w:t>
            </w:r>
            <w:r w:rsidRPr="007E58E1">
              <w:rPr>
                <w:rFonts w:ascii="Times New Roman" w:eastAsia="Calibri" w:hAnsi="Times New Roman" w:cs="Times New Roman"/>
                <w:spacing w:val="-16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ворота».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по стихотворению Л. Н. Мартынова «Красные ворота»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7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https://infourok.ru/prezentaciya-po-stihotvoreniyu-l-n-martynova-krasnye-vorota-5737792.html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А. П. Чехов «В</w:t>
            </w:r>
            <w:r w:rsidRPr="007E58E1">
              <w:rPr>
                <w:rFonts w:ascii="Times New Roman" w:eastAsia="Calibri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 xml:space="preserve">Москве на Трубной площади».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История в картинках.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«А. П. Чехов. "В Москве на Трубной площади»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8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https://infourok.ru/prezentaciya-po-rodnoj-literature-na-temu-a-p-chehov-v-moskve-na-trubnoj-ploshadi-5-klass-5384282.html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лес в произведениях 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поэтов.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 В. Кольцов </w:t>
            </w: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«Лес».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«Кольцов весь как русская 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народная песня»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9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https://infourok.ru/material.html?mid=31074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Calibri" w:hAnsi="Times New Roman" w:cs="Times New Roman"/>
                <w:w w:val="120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В.</w:t>
            </w:r>
            <w:r w:rsidRPr="007E58E1">
              <w:rPr>
                <w:rFonts w:ascii="Times New Roman" w:eastAsia="Calibri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А.</w:t>
            </w:r>
            <w:r w:rsidRPr="007E58E1">
              <w:rPr>
                <w:rFonts w:ascii="Times New Roman" w:eastAsia="Calibri" w:hAnsi="Times New Roman" w:cs="Times New Roman"/>
                <w:spacing w:val="21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pacing w:val="-2"/>
                <w:w w:val="110"/>
                <w:sz w:val="24"/>
                <w:szCs w:val="24"/>
              </w:rPr>
              <w:t>Рождественский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10"/>
                <w:sz w:val="24"/>
                <w:szCs w:val="24"/>
              </w:rPr>
              <w:t>«Берёза».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«Образ березки как символическое воплощение России»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20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https://infourok.ru/prezentaciya-dlya-otkritogo-uroka-po-russkomu-yaziku-i-literature-po-teme-obraz-berezki-kak-simvolicheskoe-voploschenie-rossii-k-3162830.html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Bookman Old Style" w:hAnsi="Times New Roman" w:cs="Times New Roman"/>
                <w:w w:val="110"/>
                <w:sz w:val="24"/>
                <w:szCs w:val="24"/>
              </w:rPr>
              <w:t>В.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w w:val="110"/>
                <w:sz w:val="24"/>
                <w:szCs w:val="24"/>
              </w:rPr>
              <w:t>А.</w:t>
            </w:r>
            <w:r w:rsidRPr="007E58E1">
              <w:rPr>
                <w:rFonts w:ascii="Times New Roman" w:eastAsia="Bookman Old Style" w:hAnsi="Times New Roman" w:cs="Times New Roman"/>
                <w:spacing w:val="-3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w w:val="110"/>
                <w:sz w:val="24"/>
                <w:szCs w:val="24"/>
              </w:rPr>
              <w:t>Солоухин</w:t>
            </w: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«Седьмую</w:t>
            </w:r>
            <w:r w:rsidRPr="007E58E1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ночь</w:t>
            </w:r>
            <w:r w:rsidRPr="007E58E1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без</w:t>
            </w:r>
            <w:r w:rsidRPr="007E58E1">
              <w:rPr>
                <w:rFonts w:ascii="Times New Roman" w:eastAsia="Calibri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перерыва…».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Урок «В. А. Солоухин «Седьмую ночь без перерыва» 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21" w:history="1"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https://infourok.ru/urok-na-temu-v-a-solouhin-sedmuyu-noch-bez-pereryva-5637494.html</w:t>
              </w:r>
            </w:hyperlink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>И.</w:t>
            </w:r>
            <w:r w:rsidRPr="007E58E1">
              <w:rPr>
                <w:rFonts w:ascii="Times New Roman" w:eastAsia="Bookman Old Style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>С.</w:t>
            </w:r>
            <w:r w:rsidRPr="007E58E1">
              <w:rPr>
                <w:rFonts w:ascii="Times New Roman" w:eastAsia="Bookman Old Style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>Соколов-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Микитов</w:t>
            </w:r>
            <w:r w:rsidRPr="007E58E1"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«Русский</w:t>
            </w:r>
            <w:r w:rsidRPr="007E58E1">
              <w:rPr>
                <w:rFonts w:ascii="Times New Roman" w:eastAsia="Calibri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pacing w:val="-4"/>
                <w:w w:val="110"/>
                <w:sz w:val="24"/>
                <w:szCs w:val="24"/>
              </w:rPr>
              <w:t>лес».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«Соколов-Микитов «Русский лес»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22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https://infourok.ru/prezentaciya-po-rodnoj-literature-na-temu-sokolov-mikitov-russkij-les-5-klass-5489847.html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958" w:rsidRPr="007E58E1" w:rsidTr="007E58E1">
        <w:trPr>
          <w:trHeight w:val="2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Проектная работа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«Родные просторы в произведениях русских поэтов, писателей, художников».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958" w:rsidRPr="007E58E1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E02958" w:rsidRPr="00E02958" w:rsidRDefault="00E02958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958" w:rsidRPr="007E58E1" w:rsidRDefault="00E02958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«Родные просторы»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23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https://infourok.ru/rodnaya-russkaya-literatura-tema-uroka-rodnye-prostory-4647591.html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2. Русские традиции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7E58E1" w:rsidRPr="00E02958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Рождество в произведениях русских поэтов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. Б. Л. Пастернак «Рождественская звезда» (фрагмент).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E02958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«Б. Л. Пастернак «Рождественская звезда» (Образовательный портал) </w:t>
            </w:r>
            <w:hyperlink r:id="rId24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http://www.myshared.ru/slide/594367/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Свет озаряющий рождественской звезды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. В. Д. Берестов «Перед Рождеством».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E02958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«Стихотворение В. Д. 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Берестова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«Перед Рождеством»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25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https://infourok.ru/prezentaciya-po-rodnoj-literature-na-temu-stihotvorenie-v-d-berestova-pered-rozhdestvom-5723871.html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Рождественское чудо в рассказе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А. И. Куприна «Бедный принц».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7E58E1" w:rsidRPr="00E02958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«А. И. Куприн «Бедный принц» (Арт-талант) </w:t>
            </w:r>
            <w:hyperlink r:id="rId26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https://www.art-talant.org/raboty/item-764291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Н. Д. 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Телешов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«Ёлка 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Митрича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«Н. Д. 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Телешов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27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https://infourok.ru/n-d-teleshov-1867-1957-4761820.html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Композиционные особенности святочного рассказа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И.А. Ильина «Рождественское письмо».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«Святочные рассказы» 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28" w:history="1"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https://infourok.ru/prezentaciya-po-rodnoj-literature-na-temu-svyatochnye-rasskazy-5-klass-5551116.html</w:t>
              </w:r>
            </w:hyperlink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ценности в произведениях русской литературы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. И. А. Крылов. Басни.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и презентация «Басни И. А. Крылова» (сообщество педагогов pedsovet.su) </w:t>
            </w:r>
            <w:hyperlink r:id="rId29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https://pedsovet.su/load/818-1-0-55101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Тема семейных ценностей в басне И. А. Крылова «Дерево».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«И. А. Крылов «Дерево»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30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https://infourok.ru/plan-konspekt-po-bane-ia-krilova-derevo-2613682.html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И. А. Бунин «Снежный бык». 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Значение образа 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снегура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рассказе.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«В рассказе И. Бунина «Снежный бык»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1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https://infourok.ru/v-rasskaze-i-bunina-snezhnyj-byk-6062821.html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Образ дома в рассказе В. И. Белова «Скворцы».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«В. И. Белов. «Скворцы»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2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https://infourok.ru/konspekt_uroka_literatury_v.i.belov._skvorcy._5-y_klass-507849.htm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Творческая работа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 по теме «Моя семья – моё богатство».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«Моя семья - мое богатство!» (</w:t>
            </w:r>
            <w:proofErr w:type="spellStart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33" w:history="1"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https://infourok.ru/prezentaciya-na-</w:t>
              </w:r>
              <w:r w:rsidRPr="007E58E1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lastRenderedPageBreak/>
                <w:t>temu-moya-semya-moe-bogatstvo-klass-3341751.html</w:t>
              </w:r>
            </w:hyperlink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017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Русский характер - русская душа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E58E1" w:rsidRPr="007E58E1" w:rsidTr="0001766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>Отечественная</w:t>
            </w:r>
            <w:r w:rsidRPr="007E58E1">
              <w:rPr>
                <w:rFonts w:ascii="Times New Roman" w:eastAsia="Bookman Old Style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 xml:space="preserve">война </w:t>
            </w:r>
            <w:r w:rsidRPr="007E58E1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1812 года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произведениях русских поэтов</w:t>
            </w: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.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Ф. Н. Глинка «Авангардная</w:t>
            </w:r>
            <w:r w:rsidRPr="007E58E1">
              <w:rPr>
                <w:rFonts w:ascii="Times New Roman" w:eastAsia="Calibri" w:hAnsi="Times New Roman" w:cs="Times New Roman"/>
                <w:spacing w:val="21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pacing w:val="-2"/>
                <w:w w:val="105"/>
                <w:sz w:val="24"/>
                <w:szCs w:val="24"/>
              </w:rPr>
              <w:t>песнь».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«Не до ордена, была бы Родина...»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4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https://infourok.ru/prezentaciya-po-rodnoj-russkoj-literature-na-temu-ne-do-ordena-byla-by-rodina-5516736.html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Д. В. Давыдов «Партизан».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«Денис Давыдов. Стихотворение «Партизан»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5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https://multiurok.ru/files/urok-rodnoi-literatury-denis-davydov-stikhotvoreni.html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Bookman Old Style" w:hAnsi="Times New Roman" w:cs="Times New Roman"/>
                <w:b/>
                <w:i/>
                <w:sz w:val="24"/>
                <w:szCs w:val="24"/>
              </w:rPr>
            </w:pPr>
            <w:r w:rsidRPr="007E58E1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Парадоксы</w:t>
            </w:r>
            <w:r w:rsidRPr="007E58E1">
              <w:rPr>
                <w:rFonts w:ascii="Times New Roman" w:eastAsia="Bookman Old Style" w:hAnsi="Times New Roman" w:cs="Times New Roman"/>
                <w:spacing w:val="-9"/>
                <w:w w:val="12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русского</w:t>
            </w:r>
            <w:r w:rsidRPr="007E58E1">
              <w:rPr>
                <w:rFonts w:ascii="Times New Roman" w:eastAsia="Bookman Old Style" w:hAnsi="Times New Roman" w:cs="Times New Roman"/>
                <w:spacing w:val="-8"/>
                <w:w w:val="12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харак</w:t>
            </w:r>
            <w:r w:rsidRPr="007E58E1">
              <w:rPr>
                <w:rFonts w:ascii="Times New Roman" w:eastAsia="Bookman Old Style" w:hAnsi="Times New Roman" w:cs="Times New Roman"/>
                <w:spacing w:val="-4"/>
                <w:w w:val="120"/>
                <w:sz w:val="24"/>
                <w:szCs w:val="24"/>
              </w:rPr>
              <w:t>тера.</w:t>
            </w:r>
            <w:r w:rsidRPr="007E58E1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 К.</w:t>
            </w:r>
            <w:r w:rsidRPr="007E58E1">
              <w:rPr>
                <w:rFonts w:ascii="Times New Roman" w:eastAsia="Bookman Old Style" w:hAnsi="Times New Roman" w:cs="Times New Roman"/>
                <w:spacing w:val="20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Г.</w:t>
            </w:r>
            <w:r w:rsidRPr="007E58E1">
              <w:rPr>
                <w:rFonts w:ascii="Times New Roman" w:eastAsia="Bookman Old Style" w:hAnsi="Times New Roman" w:cs="Times New Roman"/>
                <w:spacing w:val="21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Паустовский</w:t>
            </w: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«Похождения жука-носорога» (солдатская сказка).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«Кусочек Родины с собой (По произведению К. Д. Паустовского «Похождения Жука-носорога» (Учительский портал Учителя.com) </w:t>
            </w:r>
            <w:hyperlink r:id="rId36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https://uchitelya.com/literatura/67717-konspekt-uroka-kusochek-rodiny-s-soboy.html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Ю. Я. Яковлев «Сыновья </w:t>
            </w:r>
            <w:proofErr w:type="spellStart"/>
            <w:r w:rsidRPr="007E58E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Пешеходова</w:t>
            </w:r>
            <w:proofErr w:type="spellEnd"/>
            <w:r w:rsidRPr="007E58E1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«Ю. Я. Яковлев. Тема памяти и связи поколений. Рассказ – притча «Сыновья 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Пешеходова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7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https://multiurok.ru/files/prezentatsiia-dlia-uroka-rodnaia-russkaia-literatu.html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Школьные</w:t>
            </w:r>
            <w:r w:rsidRPr="007E58E1">
              <w:rPr>
                <w:rFonts w:ascii="Times New Roman" w:eastAsia="Bookman Old Style" w:hAnsi="Times New Roman" w:cs="Times New Roman"/>
                <w:spacing w:val="-3"/>
                <w:w w:val="120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>контрольные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глазами писателей</w:t>
            </w:r>
            <w:r w:rsidRPr="007E58E1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>.</w:t>
            </w:r>
            <w:r w:rsidRPr="007E58E1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К. И. Чуковский</w:t>
            </w:r>
            <w:r w:rsidRPr="007E58E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«Серебряный герб» (фрагмент).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«К. Чуковский. Серебряный герб»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8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https://infourok.ru/urok-po-rodnoj-literature-na-temu-k-chukovskij-serebryanyj-gerb-5-klass-5161994.html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Andale Sans UI" w:hAnsi="Times New Roman" w:cs="Times New Roman"/>
                <w:kern w:val="1"/>
                <w:sz w:val="24"/>
                <w:szCs w:val="24"/>
              </w:rPr>
              <w:t>Юмор в пьесе</w:t>
            </w:r>
            <w:r w:rsidRPr="007E58E1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 А. </w:t>
            </w:r>
            <w:r w:rsidRPr="007E58E1">
              <w:rPr>
                <w:rFonts w:ascii="Times New Roman" w:eastAsia="Bookman Old Style" w:hAnsi="Times New Roman" w:cs="Times New Roman"/>
                <w:spacing w:val="24"/>
                <w:w w:val="105"/>
                <w:sz w:val="24"/>
                <w:szCs w:val="24"/>
              </w:rPr>
              <w:t xml:space="preserve">А. </w:t>
            </w:r>
            <w:proofErr w:type="spellStart"/>
            <w:r w:rsidRPr="007E58E1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Гиваргизова</w:t>
            </w:r>
            <w:proofErr w:type="spellEnd"/>
            <w:r w:rsidRPr="007E58E1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>«Контрольный</w:t>
            </w:r>
            <w:r w:rsidRPr="007E58E1">
              <w:rPr>
                <w:rFonts w:ascii="Times New Roman" w:eastAsia="Calibri" w:hAnsi="Times New Roman" w:cs="Times New Roman"/>
                <w:spacing w:val="47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spacing w:val="-2"/>
                <w:w w:val="105"/>
                <w:sz w:val="24"/>
                <w:szCs w:val="24"/>
              </w:rPr>
              <w:t>диктант».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«Артур 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Гиваргизов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Знанио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39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https://znanio.ru/media/prezentatsiya-artur-givargizov-2580408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Родной</w:t>
            </w:r>
            <w:r w:rsidRPr="007E58E1">
              <w:rPr>
                <w:rFonts w:ascii="Times New Roman" w:eastAsia="Calibri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язык,</w:t>
            </w:r>
            <w:r w:rsidRPr="007E58E1">
              <w:rPr>
                <w:rFonts w:ascii="Times New Roman" w:eastAsia="Calibri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родная</w:t>
            </w:r>
            <w:r w:rsidRPr="007E58E1">
              <w:rPr>
                <w:rFonts w:ascii="Times New Roman" w:eastAsia="Calibri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речь</w:t>
            </w: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произведениях русских поэтов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. И. А. Бунин</w:t>
            </w:r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«Слово».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«Иван Алексеевич Бунин. Судьба и творчество писателя» (Открытый урок 1 сентября) </w:t>
            </w:r>
            <w:hyperlink r:id="rId40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https://urok.1sept.ru/articles/582335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В.</w:t>
            </w:r>
            <w:r w:rsidRPr="007E58E1">
              <w:rPr>
                <w:rFonts w:ascii="Times New Roman" w:eastAsia="Calibri" w:hAnsi="Times New Roman" w:cs="Times New Roman"/>
                <w:spacing w:val="14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Г.</w:t>
            </w:r>
            <w:r w:rsidRPr="007E58E1">
              <w:rPr>
                <w:rFonts w:ascii="Times New Roman" w:eastAsia="Calibri" w:hAnsi="Times New Roman" w:cs="Times New Roman"/>
                <w:spacing w:val="13"/>
                <w:w w:val="105"/>
                <w:sz w:val="24"/>
                <w:szCs w:val="24"/>
              </w:rPr>
              <w:t xml:space="preserve"> </w:t>
            </w:r>
            <w:proofErr w:type="spellStart"/>
            <w:r w:rsidRPr="007E58E1">
              <w:rPr>
                <w:rFonts w:ascii="Times New Roman" w:eastAsia="Calibri" w:hAnsi="Times New Roman" w:cs="Times New Roman"/>
                <w:spacing w:val="-2"/>
                <w:w w:val="105"/>
                <w:sz w:val="24"/>
                <w:szCs w:val="24"/>
              </w:rPr>
              <w:t>Гордейчев</w:t>
            </w:r>
            <w:proofErr w:type="spellEnd"/>
            <w:r w:rsidRPr="007E58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«Родная</w:t>
            </w:r>
            <w:r w:rsidRPr="007E58E1">
              <w:rPr>
                <w:rFonts w:ascii="Times New Roman" w:eastAsia="Calibri" w:hAnsi="Times New Roman" w:cs="Times New Roman"/>
                <w:spacing w:val="3"/>
                <w:w w:val="105"/>
                <w:sz w:val="24"/>
                <w:szCs w:val="24"/>
              </w:rPr>
              <w:t xml:space="preserve"> </w:t>
            </w:r>
            <w:r w:rsidRPr="007E58E1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речь».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 w:val="restart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«Лишь слову жизнь дана... Родной язык, родная речь»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41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https://infourok.ru/prezentaciya-po-rodnoj-russkoj-literature-na-temu-lish-slovu-zhizn-dana-rodnoj-yazyk-rodnaya-rech-6137785.html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rPr>
          <w:trHeight w:val="1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 по пройденному материалу за 5 класс.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E58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Диагностическое контрольное тестирование (</w:t>
            </w:r>
            <w:proofErr w:type="spellStart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42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https://infourok.ru/konspekt-uroka-po-russkomu-yaziku-klass-diagnosticheskaya-kontrolnaya-rabota-3843477.html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Заключительный урок. Подведение итогов. Конкурс читательских дневников.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урок-викторина за курс 5-го класса (Открытый урок 1 сентября) </w:t>
            </w:r>
            <w:hyperlink r:id="rId43" w:history="1">
              <w:r w:rsidRPr="007E58E1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https://urok.1sept.ru/articles/643146</w:t>
              </w:r>
            </w:hyperlink>
            <w:r w:rsidRPr="007E58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E58E1" w:rsidRPr="007E58E1" w:rsidTr="007E58E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F03ECF" w:rsidRDefault="007E58E1" w:rsidP="007E58E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3EC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7E58E1" w:rsidRPr="00F03ECF" w:rsidRDefault="007E58E1" w:rsidP="007E58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E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E58E1" w:rsidRPr="00F03ECF" w:rsidRDefault="007E58E1" w:rsidP="007E58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EC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40" w:type="dxa"/>
          </w:tcPr>
          <w:p w:rsidR="007E58E1" w:rsidRPr="007E58E1" w:rsidRDefault="007E58E1" w:rsidP="007E58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58E1" w:rsidRPr="007E58E1" w:rsidRDefault="007E58E1" w:rsidP="007E58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9635DC" w:rsidRPr="007E58E1" w:rsidRDefault="009635DC" w:rsidP="009635D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635DC" w:rsidRDefault="009635DC">
      <w:pPr>
        <w:rPr>
          <w:rFonts w:ascii="Times New Roman" w:hAnsi="Times New Roman" w:cs="Times New Roman"/>
          <w:sz w:val="24"/>
          <w:szCs w:val="24"/>
        </w:rPr>
      </w:pPr>
    </w:p>
    <w:p w:rsidR="00A10B5B" w:rsidRDefault="00A10B5B" w:rsidP="005947F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5947F2" w:rsidRPr="002246D4" w:rsidRDefault="005947F2" w:rsidP="005947F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</w:t>
      </w:r>
      <w:r w:rsidRPr="002246D4"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5947F2" w:rsidRDefault="005947F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6048" w:type="dxa"/>
        <w:tblInd w:w="-885" w:type="dxa"/>
        <w:tblLayout w:type="fixed"/>
        <w:tblLook w:val="04A0"/>
      </w:tblPr>
      <w:tblGrid>
        <w:gridCol w:w="709"/>
        <w:gridCol w:w="3970"/>
        <w:gridCol w:w="850"/>
        <w:gridCol w:w="1134"/>
        <w:gridCol w:w="1134"/>
        <w:gridCol w:w="4140"/>
        <w:gridCol w:w="4111"/>
      </w:tblGrid>
      <w:tr w:rsidR="00EC267C" w:rsidRPr="00AC4A83" w:rsidTr="00EC267C">
        <w:trPr>
          <w:trHeight w:val="571"/>
        </w:trPr>
        <w:tc>
          <w:tcPr>
            <w:tcW w:w="709" w:type="dxa"/>
            <w:vMerge w:val="restart"/>
          </w:tcPr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70" w:type="dxa"/>
            <w:vMerge w:val="restart"/>
          </w:tcPr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18" w:type="dxa"/>
            <w:gridSpan w:val="3"/>
          </w:tcPr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140" w:type="dxa"/>
            <w:vMerge w:val="restart"/>
          </w:tcPr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11" w:type="dxa"/>
            <w:vMerge w:val="restart"/>
          </w:tcPr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Электронные цифровые</w:t>
            </w:r>
          </w:p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образовательные</w:t>
            </w:r>
          </w:p>
          <w:p w:rsidR="00EC267C" w:rsidRPr="00EC267C" w:rsidRDefault="00EC267C" w:rsidP="00EC267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ресурсы</w:t>
            </w:r>
          </w:p>
        </w:tc>
      </w:tr>
      <w:tr w:rsidR="00EC267C" w:rsidRPr="00AC4A83" w:rsidTr="00EC267C">
        <w:trPr>
          <w:trHeight w:val="855"/>
        </w:trPr>
        <w:tc>
          <w:tcPr>
            <w:tcW w:w="709" w:type="dxa"/>
            <w:vMerge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40" w:type="dxa"/>
            <w:vMerge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Россия — Родина моя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403A9E" w:rsidRPr="00403A9E" w:rsidRDefault="00403A9E" w:rsidP="00403A9E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народов, устанавливать связи между ними на уровне тематики, проблематики, образов;</w:t>
            </w:r>
          </w:p>
          <w:p w:rsidR="00403A9E" w:rsidRPr="00403A9E" w:rsidRDefault="00403A9E" w:rsidP="00403A9E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осознавать ключевые для русского национального сознания культурные и нравственные смыслы в произведениях о Русском Севере и русской зиме;</w:t>
            </w:r>
          </w:p>
          <w:p w:rsidR="00403A9E" w:rsidRPr="00403A9E" w:rsidRDefault="00403A9E" w:rsidP="00403A9E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представления о богатстве русской литературы и культуры в контексте культур народов России, о русских национальных традициях в произведениях о русской масленице, о родном крае и русском доме;</w:t>
            </w:r>
          </w:p>
          <w:p w:rsidR="00403A9E" w:rsidRPr="00403A9E" w:rsidRDefault="00403A9E" w:rsidP="00403A9E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начальное понятие о </w:t>
            </w: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русском национальном характере, его парадоксах и загадках русской души в произведениях о защите Родины в Крымской войне 1853–1856 годов, об оптимизме и взаимопомощи как основных чертах русского человека, реальности и мечтах в книгах о подростках и о богатстве русского языка и родной речи;</w:t>
            </w:r>
          </w:p>
          <w:p w:rsidR="00403A9E" w:rsidRPr="00403A9E" w:rsidRDefault="00403A9E" w:rsidP="00403A9E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смысловой анализ фольклорного и литературного текста на основе наводящих вопросов или по предложенному плану, создавать краткие историко-культурные комментарии и собственные тексты интерпретирующего характера в формате ответа на вопрос, анализа поэтического текста, характеристики героя, под руководством учителя сопоставлять произведения словесного искусства с произведениями других искусств; самостоятельно отбирать произведения для внеклассного </w:t>
            </w: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чтения;</w:t>
            </w:r>
          </w:p>
          <w:p w:rsidR="00403A9E" w:rsidRPr="00403A9E" w:rsidRDefault="00403A9E" w:rsidP="00403A9E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A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владеть начальными навыками осуществления самостоятельной проектно-исследовательской деятельности и оформления ее результатов, работы с разными источниками информации и простейшими способами её обработки и презентации.</w:t>
            </w:r>
          </w:p>
          <w:p w:rsidR="006540FD" w:rsidRPr="00403A9E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Введение. </w:t>
            </w: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Преданья старины глубокой. Русские былины: богатыри и богатырство.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«Преданья старины глубокой» (</w:t>
            </w:r>
            <w:proofErr w:type="spellStart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44" w:history="1">
              <w:r w:rsidRPr="00EC267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https://infourok.ru/prezentaciya-predanya-stariny-glubokoj-6-klass-5642486.html</w:t>
              </w:r>
            </w:hyperlink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Былина «Илья Муромец и Святогор».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«Былина "Илья Муромец и Святогор» (Образовательная социальная сеть nsportal.ru) </w:t>
            </w:r>
            <w:hyperlink r:id="rId45" w:history="1">
              <w:r w:rsidRPr="00EC267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https://nsportal.ru/shkola/rodnoy-yazyk-i-literatura/library/2021/05/25/razrabotka-distantsionnogo-uroka-po-rrl-v-6</w:t>
              </w:r>
            </w:hyperlink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И. А. Бунин «Святогор и Илья».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«Бунин И.А. былина `Святогор и Илья»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46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https://urok.1sept.ru/articles/598055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М. М. Пришвин «Певец былин»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«В мире русских былин»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47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https://infourok.ru/prezentaciya-po-literature-na-temu-v-mire-russkih-bylin-4345121.html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Север: Архангельск в русской литературе. С. Г.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Писахов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«Морожены песни» (из книги «Ледяна колокольня).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«Русский север – Архангельск в русской литературе С. Г.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Писахов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Мороженные песни из книги «Ледяная колокольня»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48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https://infourok.ru/prezentaciya-po-rodnoj-literature-russkoj-na-temu-russkij-sever-arhangelsk-v-russkoj-literature-s-g-pisahov-morozhennye-pesni-iz-5328242.html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Б. В. Шергин «Детство в </w:t>
            </w: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Архангельске», «Миша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Ласкин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» (главы из книги «Поморские были и сказания»).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 xml:space="preserve">Урок «Мир семьи и духовные заботы </w:t>
            </w:r>
            <w:r w:rsidRPr="00EC26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рассказах Бориса Шергина» (</w:t>
            </w:r>
            <w:proofErr w:type="spellStart"/>
            <w:r w:rsidRPr="00EC267C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49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https://sila-znanii.ru/literatura/6441-urok-literatury-v-5-klasse-tema-masterstva-v-proizvedeniyakh-b-shergina-mastera-korabely-v-rasskazakh-detstvo-v-arkhangel-ske-misha-laskin-vanya-datskij</w:t>
              </w:r>
            </w:hyperlink>
            <w:r w:rsidRPr="00EC2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И. С. Никитин «Встреча Зимы».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и презентация к уроку «И.Никитин «Встреча зимы» (Педагогическое сообщество</w:t>
            </w:r>
          </w:p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УРОК.РФ)</w:t>
            </w: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50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</w:t>
              </w:r>
              <w:proofErr w:type="spellStart"/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library</w:t>
              </w:r>
              <w:proofErr w:type="spellEnd"/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/inikitin_vstrecha_zimi_205439.html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А. А. Блок «Снег да снег. Всю избу занесло…».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«Стихи о родной природе».  А.Блок. «Снег да снег» (Образовательная социальная сеть nsportal.ru) </w:t>
            </w:r>
            <w:hyperlink r:id="rId51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https://nsportal.ru/nachalnaya-shkola/chtenie/2014/03/08/stikhi-o-rodnoy-prirode-ablok-sneg-da-sneg-0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Н. М. Рубцов «Первый снег».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«Н. Рубцов «Первый снег» (Образовательная социальная сеть nsportal.ru) </w:t>
            </w:r>
            <w:hyperlink r:id="rId52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https://nsportal.ru/nachalnaya-shkola/chtenie/2010/12/30/prezentatsiya-n-rubtsov-pervyy-sneg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По мотивам русских сказок о зиме. Е. Л. Шварц «Два брата».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«Два брата» Е. Шварца»</w:t>
            </w: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(Образовательная социальная сеть nsportal.ru) </w:t>
            </w:r>
            <w:hyperlink r:id="rId53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https://nsportal.ru/nachalnaya-shkola/chtenie/2014/03/11/urok-literaturnogo-chteniya-dva-brata-e-shvartsa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</w:t>
            </w:r>
            <w:r w:rsidRPr="00EC267C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Зима</w:t>
            </w:r>
            <w:r w:rsidRPr="00EC267C">
              <w:rPr>
                <w:rFonts w:ascii="Times New Roman" w:eastAsia="Calibri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EC267C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в</w:t>
            </w:r>
            <w:r w:rsidRPr="00EC267C">
              <w:rPr>
                <w:rFonts w:ascii="Times New Roman" w:eastAsia="Calibri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EC267C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lastRenderedPageBreak/>
              <w:t>русской</w:t>
            </w:r>
            <w:r w:rsidRPr="00EC267C">
              <w:rPr>
                <w:rFonts w:ascii="Times New Roman" w:eastAsia="Calibri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EC267C">
              <w:rPr>
                <w:rFonts w:ascii="Times New Roman" w:eastAsia="Calibri" w:hAnsi="Times New Roman" w:cs="Times New Roman"/>
                <w:w w:val="105"/>
                <w:sz w:val="24"/>
                <w:szCs w:val="24"/>
              </w:rPr>
              <w:t>поэзии».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«Зима в русской </w:t>
            </w: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поэзии» (Образовательный портал) </w:t>
            </w:r>
            <w:hyperlink r:id="rId54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https://myslide.ru/presentation/skachat-zima-v-russkoj-poezii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ab/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Русские традиции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Праздники русского мира. Масленица.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«Праздники русского мира: Масленица» (</w:t>
            </w:r>
            <w:proofErr w:type="spellStart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55" w:history="1">
              <w:r w:rsidRPr="00EC267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https://infourok.ru/prezentaciya-po-rodnoj-russkoj-literature-6-klass-prazdniki-russkogo-mira-maslenica-5593374.html</w:t>
              </w:r>
            </w:hyperlink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rPr>
          <w:trHeight w:val="2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М. Ю. Лермонтов «Посреди небесных тел…».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«М.Ю. Лермонтов «Посреди небесных тел…»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56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https://infourok.ru/konspekt-uroka-po-rodnoj-literature-dlya-6-klassa-po-teme-m-yu-lermontov-posredi-nebesnyh-tel-5638715.html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А. Д. Дементьев «Прощёное воскресенье».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«Слово о поэте Андрее Дмитриевиче Дементьеве. Стихотворение А. Д. Дементьева «Прощёное Воскресение»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57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https://videouroki.net/razrabotki/priezientatsiia-k-uroku-rodnoi-russkoi-litieratury-na-tiemu-slovo-o-poetie-</w:t>
              </w:r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andri.html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А. П. Чехов «Блины». Тэффи. «Блины».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Н.Теффи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«Как объяснить иностранцу, что такое блины»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58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https://infourok.ru/rodnaya-russkaya-literatura-tema-uroka-n-teffi-kak-obyasnit-inostrancu-chto-takoe-bliny-4964408.html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 родного дома. «Всюду родимую Русь узнаю…».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«Выразительное чтение стихотворений русских поэтов о Родине и природе»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59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https://infourok.ru/konspekt-uroka-po-rodnoy-russkoy-literature-v-klasse-na-temu-virazitelnoe-chtenie-stihotvoreniy-russkih-poetov-o-rodine-i-prirod-3320650.html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В. А. Рождественский «Русская природа».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«Роберт Рождественский. Стихотворение «Русская природа»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60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https://infourok.ru/urok-po-rodnoj-russkoj-literature-v-6-klasse-robert-rozhdestvenskij-stihotvorenie-russkaya-priroda-5684090.html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К. Г. Паустовский «Заботливый цветок».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Урок и презентация «Паустовский К.Г.  «Заботливый цветок» (</w:t>
            </w:r>
            <w:proofErr w:type="spellStart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61" w:history="1">
              <w:r w:rsidRPr="00EC267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https://infourok.ru/konspekt-i-prezentaciya-paustovskij-k-g-zabotlivyj-cvetok-4102662.html</w:t>
              </w:r>
            </w:hyperlink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Ю. В. Бондарев «Поздним вечером».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«Ю.В. Бондарев. Рассказ "Поздним вечером»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62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https://multiurok.ru/files/prezentatsiia-po-rodnoi-russkoi-literature-v-6-kla.html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Проектная работа «Тепло родного </w:t>
            </w: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дома».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«Тепло родного дома» </w:t>
            </w: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63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https://infourok.ru/prezentaciya-po-rodnoj-literature-na-temu-teplo-rodnogo-doma-5774702.html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Русский характер - русская душа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Не до ордена – была бы Родина. Оборона Севастополя.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«Не до ордена, была бы Родина...»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64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https://infourok.ru/prezentaciya-po-rodnoj-russkoj-literature-na-temu-ne-do-ordena-byla-by-rodina-5516736.html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 Н.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Апухтин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«Солдатская песня о Севастополе».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«А.Н.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Апухтин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«Солдатская песня о Севастополе»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65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https://infourok.ru/konspekt-uroka-po-rodnoj-literature-dlya-6-klassa-po-teme-a-n-apuhtin-soldatskaya-pesnya-o-sevastopole-5648150.html</w:t>
              </w:r>
            </w:hyperlink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А. А. Фет «Севастопольское братское кладбище».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Урок (</w:t>
            </w:r>
            <w:proofErr w:type="spellStart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66" w:history="1">
              <w:r w:rsidRPr="00EC267C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https://infourok.ru/metodicheskie-rekomendacii-k-kursu-rodnaya-russkaya-literatura-chast-3-5290265.html</w:t>
              </w:r>
            </w:hyperlink>
            <w:r w:rsidRPr="00EC26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Рюрик Ивнев «Севастополь».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«А.Н.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Апухтин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«Солдатская песня о Севастополе»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67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https://infourok.ru/konspekt-uroka-po-rodnoj-literature-dlya-6-klassa-po-teme-a-n-apuhtin-soldatskaya-pesnya-o-sevastopole-5648150.html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Чудеса нужно делать своими руками. Ф. И. Тютчев «Чему бы жизнь нас ни учила…».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«Чему бы жизнь нас не учила, но сердце верит в чудеса» Ф.И. Тютчев» (Педагогическое сообщество</w:t>
            </w:r>
          </w:p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УРОК.РФ) </w:t>
            </w:r>
            <w:hyperlink r:id="rId68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</w:t>
              </w:r>
              <w:proofErr w:type="spellStart"/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presentation</w:t>
              </w:r>
              <w:proofErr w:type="spellEnd"/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/21735.html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Н. С. Лесков «Неразменный рубль».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«Занимательное и поучительное в рассказе Н. С. Лескова «Неразменный рубль» (Образовательная социальная сеть nsportal.ru) </w:t>
            </w:r>
            <w:hyperlink r:id="rId69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https://nsportal.ru/shkola/literatura/library/2021/12/05/konspekt-uroka-zanimatelnoe-i-pouchitelnoe-v-rasskaze-n-s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В. П. Астафьев «Бабушка с малиной»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«В. П. Астафьев «Бабушка с малиной»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70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https://infourok.ru/urok-rodnoj-russkoj-literatury-6-klass-v-p-astafev-babushka-s-malinoj-6091118.html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О ваших ровесниках. Реальность и мечты. Р. П. Погодин «Кирпичные острова» (рассказы «Как я с ним познакомился», «Кирпичные острова»).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«Р. П. Погодин. Рассказ «Кирпичные острова»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71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https://multiurok.ru/index.php/files/r-p-pogodin-rasskaz-kirpichnye-ostrova-6-klass.html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Р. П. Погодин «Кирпичные острова» (рассказы «Как я с ним познакомился», «Кирпичные острова»).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«Р. П. Погодин. Рассказ «Кирпичные острова»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72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https://multiurok.ru/index.php/files/r-p-pogodin-rasskaz-kirpichnye-ostrova-6-klass.html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Е. С. Велтистов «Миллион и один день каникул» (фрагмент).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«Евгений Велтистов «Миллион и один день каникул» (Сайт для учителей kopilkaurokov.ru) </w:t>
            </w:r>
            <w:hyperlink r:id="rId73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https://kopilkaurokov.ru/nachalniyeKlassi/presentacii/evgenii_veltistov_million_i_odin_den_kanikul_glava_chetyrnadtsataia_v_kotoroi_pr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Лишь слову жизнь дана. На русском дышим языке. К. Д. Бальмонт «Русский язык».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«Константин Дмитриевич Бальмонт» (Учительский портал Учителя.com) </w:t>
            </w:r>
            <w:hyperlink r:id="rId74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https://uchitelya.com/literatura/95571-</w:t>
              </w:r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prezentaciya-konstantin-dmitrievich-balmont.html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Ю. П.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Мориц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«Язык обид – язык не русский…».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Проверочная работа «Ю. П. 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Мориц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. Стихотворение «Язык обид - язык не русский...»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75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https://multiurok.ru/index.php/files/proverochnaia-rabota-iu-p-morits-stikhotvorenie-ia.html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rPr>
          <w:trHeight w:val="1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 по пройденному материалу за 6 класс.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26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контрольное тестирование 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76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https://infourok.ru/itogovaya-kontrolnaya-rabota-po-rodnoj-russkoj-literature-dlya-6-klassa-5216418.html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540FD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урок. Подведение итогов.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6540FD" w:rsidRPr="00EC267C" w:rsidRDefault="006540FD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0FD" w:rsidRPr="00EC267C" w:rsidRDefault="006540FD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«Обобщение и повторение изученного»</w:t>
            </w:r>
            <w:r w:rsidRPr="00EC26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77" w:history="1">
              <w:r w:rsidRPr="00EC267C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https://multiurok.ru/index.php/files/zakliuchitelnyi-urok-po-russkoi-literature-v-6-kla.html</w:t>
              </w:r>
            </w:hyperlink>
            <w:r w:rsidRPr="00EC267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267C" w:rsidRPr="00AC4A83" w:rsidTr="00EC267C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7C" w:rsidRPr="00EC267C" w:rsidRDefault="00EC267C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7C" w:rsidRPr="00EC267C" w:rsidRDefault="00EC267C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7C" w:rsidRPr="00F03ECF" w:rsidRDefault="00EC267C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3EC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EC267C" w:rsidRPr="00F03ECF" w:rsidRDefault="00EC267C" w:rsidP="000176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E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C267C" w:rsidRPr="00F03ECF" w:rsidRDefault="00EC267C" w:rsidP="000176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3EC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40" w:type="dxa"/>
          </w:tcPr>
          <w:p w:rsidR="00EC267C" w:rsidRPr="00EC267C" w:rsidRDefault="00EC267C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67C" w:rsidRPr="00EC267C" w:rsidRDefault="00EC267C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C267C" w:rsidRPr="00A17DC2" w:rsidRDefault="00EC267C" w:rsidP="00EC267C">
      <w:pPr>
        <w:spacing w:after="0"/>
      </w:pPr>
    </w:p>
    <w:p w:rsidR="00A10B5B" w:rsidRDefault="00A10B5B" w:rsidP="00D55C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10B5B" w:rsidRDefault="00A10B5B" w:rsidP="00D55C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10B5B" w:rsidRDefault="00A10B5B" w:rsidP="00D55C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10B5B" w:rsidRDefault="00A10B5B" w:rsidP="00D55C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10B5B" w:rsidRDefault="00A10B5B" w:rsidP="00D55C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5947F2" w:rsidRDefault="00483003" w:rsidP="00D55CA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</w:t>
      </w:r>
      <w:r w:rsidRPr="002246D4"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D55CA2" w:rsidRPr="00D55CA2" w:rsidRDefault="00D55CA2" w:rsidP="00D55CA2">
      <w:pPr>
        <w:spacing w:after="0"/>
        <w:ind w:left="120"/>
      </w:pPr>
    </w:p>
    <w:tbl>
      <w:tblPr>
        <w:tblStyle w:val="a4"/>
        <w:tblW w:w="16048" w:type="dxa"/>
        <w:tblInd w:w="-885" w:type="dxa"/>
        <w:tblLayout w:type="fixed"/>
        <w:tblLook w:val="04A0"/>
      </w:tblPr>
      <w:tblGrid>
        <w:gridCol w:w="709"/>
        <w:gridCol w:w="3970"/>
        <w:gridCol w:w="850"/>
        <w:gridCol w:w="1134"/>
        <w:gridCol w:w="1134"/>
        <w:gridCol w:w="4140"/>
        <w:gridCol w:w="4111"/>
      </w:tblGrid>
      <w:tr w:rsidR="00483003" w:rsidRPr="00483003" w:rsidTr="00483003">
        <w:trPr>
          <w:trHeight w:val="571"/>
        </w:trPr>
        <w:tc>
          <w:tcPr>
            <w:tcW w:w="709" w:type="dxa"/>
            <w:vMerge w:val="restart"/>
          </w:tcPr>
          <w:p w:rsidR="00483003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70" w:type="dxa"/>
            <w:vMerge w:val="restart"/>
          </w:tcPr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18" w:type="dxa"/>
            <w:gridSpan w:val="3"/>
          </w:tcPr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140" w:type="dxa"/>
            <w:vMerge w:val="restart"/>
          </w:tcPr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11" w:type="dxa"/>
            <w:vMerge w:val="restart"/>
          </w:tcPr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Электронные цифровые</w:t>
            </w:r>
          </w:p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образовательные</w:t>
            </w:r>
          </w:p>
          <w:p w:rsidR="00483003" w:rsidRPr="00270E8E" w:rsidRDefault="00483003" w:rsidP="00483003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70E8E">
              <w:rPr>
                <w:rFonts w:ascii="Times New Roman" w:eastAsia="Times New Roman" w:hAnsi="Times New Roman"/>
                <w:b/>
                <w:sz w:val="24"/>
                <w:szCs w:val="24"/>
              </w:rPr>
              <w:t>ресурсы</w:t>
            </w:r>
          </w:p>
        </w:tc>
      </w:tr>
      <w:tr w:rsidR="00483003" w:rsidRPr="00483003" w:rsidTr="00483003">
        <w:trPr>
          <w:trHeight w:val="855"/>
        </w:trPr>
        <w:tc>
          <w:tcPr>
            <w:tcW w:w="709" w:type="dxa"/>
            <w:vMerge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40" w:type="dxa"/>
            <w:vMerge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Россия — Родина моя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D55CA2" w:rsidRPr="00D55CA2" w:rsidRDefault="00D55CA2" w:rsidP="00D55CA2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выделять проблематику и понимать эстетическое своеобразие русских народных песен (исторических и лирических), выявлять фольклорные сюжеты и мотивы в русской литературе для развития представлений о нравственном идеале русского народа, осознавать ключевые для русского национального сознания культурные и нравственные смыслы в произведениях о Сибирском крае и русском поле;</w:t>
            </w:r>
          </w:p>
          <w:p w:rsidR="00D55CA2" w:rsidRPr="00D55CA2" w:rsidRDefault="00D55CA2" w:rsidP="00D55CA2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Пасхи и о русских умельцах и мастерах;</w:t>
            </w:r>
          </w:p>
          <w:p w:rsidR="00D55CA2" w:rsidRPr="00D55CA2" w:rsidRDefault="00D55CA2" w:rsidP="00D55CA2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понятие о русском национальном характере, истоках русского патриотизма и героизма в </w:t>
            </w: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произведениях о защите Родины, о загадках русской души, взрослых проблемах, которые приходится решать подросткам, об уникальности русского языка и родной речи;</w:t>
            </w:r>
          </w:p>
          <w:p w:rsidR="00D55CA2" w:rsidRPr="00D55CA2" w:rsidRDefault="00D55CA2" w:rsidP="00D55CA2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смысловой анализ фольклорного и литературного текста по предложенному плану и воспринимать художественный текст как послание автора читателю, современнику и потомку, создавать историко-культурные комментарии и собственные тексты интерпретирующего характера в формате сравнительной характеристики героев, ответа на проблемный вопрос, под руководством учителя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      </w:r>
          </w:p>
          <w:p w:rsidR="00D55CA2" w:rsidRPr="00D55CA2" w:rsidRDefault="00D55CA2" w:rsidP="00D55CA2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умениями </w:t>
            </w:r>
            <w:r w:rsidRPr="00D55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      </w:r>
          </w:p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Введение.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Русские народные песни: исторические и лирические.</w:t>
            </w: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Русская народная песня «На заре то было, братцы, на утренней…».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Урок «Русские народные песни: исторические и лирические «На заре то было, братцы, на утренней…», «Ах вы, ветры, ветры буйные…» (</w:t>
            </w:r>
            <w:proofErr w:type="spellStart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78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https://infourok.ru/russkie-narodnye-pesni-istoricheskie-i-liricheskie-na-zare-to-bylo-bratcy-na-utrennej-ah-vy-vetry-vetry-bujnye-5525441.html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Русская народная песня «Ах вы, ветры, ветры буйные…».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Урок «Русские народные песни: исторические и лирические «На заре то было, братцы, на утренней…», «Ах вы, ветры, ветры буйные…» (</w:t>
            </w:r>
            <w:proofErr w:type="spellStart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79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https://infourok.ru/russkie-narodnye-pesni-istoricheskie-i-liricheskie-na-zare-to-bylo-bratcy-na-utrennej-ah-vy-vetry-vetry-bujnye-5525441.html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Фольклорные сюжеты и мотивы в русской литературе. А. С. Пушкин «Песни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о Стеньке Разине».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«Фольклорные сюжеты и мотивы в русской литературе: А. С. Пушкин. «Песни о Стеньке Разине»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0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https://infourok.ru/konspekt-uroka-rodnoj-russkoj-literatury-dlya-7-klassa-folklornye-syuzhety-i-motivy-v-russkoj-literature-a-s-pushkin-pesni-o-ste-4959901.html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И. З. Суриков «Я ли в поле да не травушка была…».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«Преданья старины глубокой»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1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https://infourok.ru/metodicheskaya-razrabotka-po-russkoj-rodnoj-literature-po-programme-n-belyaevoj-na-temu-predanya-stariny-glubokoj-5236910.html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 К. Толстой «Моя душа летит приветом».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«Фольклорные сюжеты и мотивы в русской литературе: А. К. Толстой. «Моя душа летит приветом…»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2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https://infourok.ru/konspekt-uroka-rodnoj-russkoj-literatury-dlya-7-klassa-folklornye-syuzhety-i-motivy-v-russkoj-literature-a-k-tolstoj-moya-dusha--4976210.html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Сибирью прирастает земля русская</w:t>
            </w: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. В. Г. Распутин. «Сибирь,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Сибирь…» </w:t>
            </w: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>(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«Тобольск»).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«Сибирью прирастает земля русская» (</w:t>
            </w:r>
            <w:proofErr w:type="spellStart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83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https://infourok.ru/sibiryu-prirastaet-zemlya-russkaya-5466905.html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А. И. Солженицын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«Колокол Углича».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и презентация «Города земли русской: Сибирский край. А. И. Солженицын. Чтение и анализ произведения «Колокол Углича»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4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https://infourok.ru/konspekt-uroka-rodnoj-russkoj-literatury-dlya-7-klassa-goroda-zemli-russkoj-sibirskij-kraj-a-i-solzhenicyn-chtenie-i-analiz-proi-4997275.html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Русское поле. И. С Никитин «Поле».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«Родные просторы»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5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https://infourok.ru/konspekt-uroka-po-rodnoj-russkoj-literature-na-temu-rodnye-prostory-7-klass-5463244.html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И. А. Гофф «Русское поле».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«Анализ и выразительное чтение стихотворений И. С. Никитина «Поле», И. А. Гоффа «Русское поле»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6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https://infourok.ru/konspekt-uroka-rodnoj-russkoj-literatury-dlya-7-klassa-r-r-analiz-i-vyrazitelnoe-chtenie-</w:t>
              </w:r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stihotvorenij-i-s-nikitina-pole-i-a-gof-5016996.html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Д. В. Григорович «Пахарь».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«Д. Григорович «Пахарь»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87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https://multiurok.ru/index.php/files/d-grigorovich-pakhar-1.html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проектных работ «</w:t>
            </w:r>
            <w:r w:rsidRPr="00483003">
              <w:rPr>
                <w:rFonts w:ascii="Times New Roman" w:hAnsi="Times New Roman" w:cs="Times New Roman"/>
                <w:bCs/>
                <w:sz w:val="24"/>
                <w:szCs w:val="24"/>
              </w:rPr>
              <w:t>Города земли русской», «Родные просторы» (на выбор).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«Города русской земли» (Образовательная социальная сеть nsportal.ru) </w:t>
            </w:r>
            <w:hyperlink r:id="rId88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https://nsportal.ru/shkola/rabota-s-roditelyami/library/2013/12/27/prezentatsiya-goroda-russkoy-zemli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Русские традиции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Праздники русского мира. </w:t>
            </w: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Пасха.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«С праздником Светлой Пасхи!» (Образовательная социальная сеть nsportal.ru) </w:t>
            </w:r>
            <w:hyperlink r:id="rId89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https://nsportal.ru/shkola/stsenarii-prazdnikov/library/2014/12/16/prezentatsiya-na-temu-s-prazdnikom-svetloy-paskhi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rPr>
          <w:trHeight w:val="2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К. Д. Бальмонт «Благовещенье в Москве».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«Стихотворение К. Бальмонта «Благовещенье в Москве»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0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https://infourok.ru/prezentaciya-po-rodnoj-literature-na-temu-stihotvorenie-k-balmonta-blagoveshene-v-moskve-7-klass-5284538.html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 С. Хомяков «Кремлевская заутреня на Пасху».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017663" w:rsidRPr="00D55CA2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«А. С. Хомяков. «Кремлевская заутреня на Пасху»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1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https://infourok.ru/prezentaciya-po-rodnoj-russkoj-literature-a-s-homyakov-kremlevskaya-zautrenya-na-pashu-7-klassa-4648105.html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А. А. Фет «Христос воскресе! – </w:t>
            </w: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клик весенний…».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«Великая Пасха (А. Фет </w:t>
            </w: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«Христос Воскресе)» (Образовательная социальная сеть nsportal.ru) </w:t>
            </w:r>
            <w:hyperlink r:id="rId92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https://nsportal.ru/shkola/rodnoy-yazyk-i-literatura/library/2021/09/08/velikaya-pasha-a-fet-hristos-voskrese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bCs/>
                <w:sz w:val="24"/>
                <w:szCs w:val="24"/>
              </w:rPr>
              <w:t>А. П. Чехов «Казак».</w:t>
            </w:r>
          </w:p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«Рассказы А. П. Чехова» (Образовательная социальная сеть nsportal.ru) </w:t>
            </w:r>
            <w:hyperlink r:id="rId93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https://nsportal.ru/shkola/rodnoy-yazyk-i-literatura/library/2013/12/15/prezentatsiya-k-uroku-literatury-v-7-klasse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Русские мастера. В. А. Солоухин «Камешки на ладони».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«Русские традиции в художественных произведениях»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4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https://infourok.ru/konspekt-uroka-rodnoj-russkoj-literatury-v-7-klasse-r-r-podgotovka-k-domashnemu-sochineniyu-russkie-tradicii-v-hudozhestvennyh-p-5051236.html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>Ф. А. Абрамов «Дом».</w:t>
            </w:r>
          </w:p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5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https://infourok.ru/konspekt-distancionnogo-uroka-po-rodnoj-literature-russkie-mastera-s-a-esenin-klyuchi-marii-fragment-f-a-abramov-dom-fragment-5655452.html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Р. И. Рождественский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«О мастерах».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Стихотворение «Роберт Рождественский «О мастерах» (</w:t>
            </w:r>
            <w:proofErr w:type="spellStart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РуСтих</w:t>
            </w:r>
            <w:proofErr w:type="spellEnd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96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https://rustih.ru/robert-rozhdestvenskij-o-masterax/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1766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</w:t>
            </w: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>Тепло родного дома</w:t>
            </w: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017663" w:rsidRPr="00483003" w:rsidRDefault="0001766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7663" w:rsidRPr="00483003" w:rsidRDefault="0001766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«Тепло родного дома»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Видеоуроки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7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https://videouroki.net/razrabotki/tieplo-rodnogho-doma.html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Русский характер — русская душа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Первой мировой войне. </w:t>
            </w:r>
            <w:r w:rsidRPr="00483003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С. М. Городецкий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«Воздушный витязь».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Презентация «Сергей Городецкий «Воздушный витязь»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8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https://multiurok.ru/index.php/files/material-k-uroku-rodnoi-literatury-sergei-gorodets.html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Н. С. Гумилев «Наступление»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, «Война».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«Н. Гумилев. «Война». «Наступление»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99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https://infourok.ru/n-gumilev-vojna-nastuplenie-6138739.html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bCs/>
                <w:sz w:val="24"/>
                <w:szCs w:val="24"/>
              </w:rPr>
              <w:t>М. М. Пришвин «Голубая стрекоза».</w:t>
            </w:r>
          </w:p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«М.М. Пришвин «Голубая стрекоза» (</w:t>
            </w:r>
            <w:proofErr w:type="spellStart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00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https://multiurok.ru/index.php/files/prezentatsiia-k-uroku-rodnoi-russkoi-literatury-v.html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Долюшка женская. Ф. И. Тютчев «Русской женщине».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«Н. А. Некрасов «Внимая ужасам войны», Ф. И. Тютчев «Русской женщине» </w:t>
            </w:r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01" w:history="1">
              <w:r w:rsidRPr="00483003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https://multiurok.ru/files/konspekt-uroka-po-rodnoi-russkoi-literature-n-a-ne.html</w:t>
              </w:r>
            </w:hyperlink>
            <w:r w:rsidRPr="004830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Н. А Некрасов «Внимая ужасам войны».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«Н. А. Некрасов «Внимая ужасам войны», Ф. И. Тютчев «Русской женщине»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02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https://multiurok.ru/files/konspekt-uroka-po-rodnoi-russkoi-literature-n-a-ne.html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Ю. В. Друнина «Запас прочности» «И откуда вдруг берутся силы…».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«Женщины на войне» (по стихотворениям Ю.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Друниной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)»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03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https://infourok.ru/prezentaciya-po-literature-zhenschini-na-voyne-po-stihotvoreniyam-yu-druninoy-330808.html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В. М.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Тушнова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«Вот говорят: Россия…».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Урок «Ю.В. Друнина. «И откуда вдруг берутся силы…». В.М.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Тушнова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. «Вот говорят: Россия…»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04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https://infourok.ru/urok-po-rodnoj-literature-na-teme-yu-v-drunina-i-otkuda-vdrug-berutsya-sily-v-m-tushnova-vot-govoryat-rossiya-6052157.html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bCs/>
                <w:sz w:val="24"/>
                <w:szCs w:val="24"/>
              </w:rPr>
              <w:t>Ф. А Абрамов «Золотые руки».</w:t>
            </w:r>
          </w:p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«Абрамов Фёдор Александрович» (Образовательный портал) </w:t>
            </w:r>
            <w:hyperlink r:id="rId105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https://myslide.ru/presentation/abramov-fyodor-aleksandrovich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Взрослые детские проблемы. Н. Н.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Назаркин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«Изумрудная рыбка».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«Н.Н.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Назаркин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«Изумрудная рыбка»</w:t>
            </w:r>
            <w:r w:rsidRPr="004830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06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https://infourok.ru/prezentaciya-po-vneklassnomu-chteniyu-nn-nazarkin-izumrudnaya-ribka-2148332.html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Н. Н.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Назаркин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«Ах, миледи!» «Про личную жизнь».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«Н.Н. 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Назаркин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«Изумрудная рыбка»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07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https://infourok.ru/prezentaciya-po-vneklassnomu-chteniyu-nn-nazarkin-izumrudnaya-ribka-2148332.html</w:t>
              </w:r>
            </w:hyperlink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А. С. Игнатова «Джинн Сева».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 к рассказу Анны Игнатовой «Джинн Сева» (Новосибирская открытая образовательная сеть) </w:t>
            </w:r>
            <w:hyperlink r:id="rId108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https://edu54.ru/der/242784/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shd w:val="clear" w:color="auto" w:fill="FFFFFF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83003">
              <w:rPr>
                <w:rFonts w:ascii="Times New Roman" w:hAnsi="Times New Roman" w:cs="Times New Roman"/>
                <w:bCs/>
                <w:sz w:val="24"/>
                <w:szCs w:val="24"/>
              </w:rPr>
              <w:t>Такого языка на свете не бывало. В. А. Рождественский «В родной поэзии совсем не старовер…».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«В. А. Рождественский «В родной поэзии совсем не старовер…»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Ютуб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09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https://www.youtube.com/watch?v=6fqsxvpMMwU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rPr>
          <w:trHeight w:val="1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 по пройденному материалу за 7 класс.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8300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 w:val="restart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Проверочное (итоговое) тестирование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10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https://infourok.ru/proverochnyj-itogovyj-test-po-predmetu-rodnaya-russkaya-literatura-k-uchebniku-pod-redakciej-o-m-aleksandrovoj-7-klass-5656517.html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84537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урок. Подведение итогов. </w:t>
            </w:r>
            <w:r w:rsidRPr="004830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Нравственные уроки родной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884537" w:rsidRPr="00483003" w:rsidRDefault="00884537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537" w:rsidRPr="00483003" w:rsidRDefault="00884537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и презентация «Величие простых сердец» (</w:t>
            </w:r>
            <w:proofErr w:type="spellStart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hyperlink r:id="rId111" w:history="1">
              <w:r w:rsidRPr="0048300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https://infourok.ru/plan-i-prezentaciya-obobschayuschego-uroka-po-literature-v-klasse-velichie-prostih-serdec-3159276.html</w:t>
              </w:r>
            </w:hyperlink>
            <w:r w:rsidRPr="004830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83003" w:rsidRPr="00483003" w:rsidTr="0048300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03" w:rsidRPr="00483003" w:rsidRDefault="0048300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03" w:rsidRPr="00483003" w:rsidRDefault="0048300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03" w:rsidRPr="00D55CA2" w:rsidRDefault="00483003" w:rsidP="0001766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55C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483003" w:rsidRPr="00D55CA2" w:rsidRDefault="00483003" w:rsidP="000176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CA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83003" w:rsidRPr="00D55CA2" w:rsidRDefault="00483003" w:rsidP="000176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55CA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40" w:type="dxa"/>
          </w:tcPr>
          <w:p w:rsidR="00483003" w:rsidRPr="00483003" w:rsidRDefault="00483003" w:rsidP="000176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03" w:rsidRPr="00483003" w:rsidRDefault="00483003" w:rsidP="0001766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83003" w:rsidRPr="00483003" w:rsidRDefault="00483003" w:rsidP="0048300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83003" w:rsidRDefault="00483003">
      <w:pPr>
        <w:rPr>
          <w:rFonts w:ascii="Times New Roman" w:hAnsi="Times New Roman" w:cs="Times New Roman"/>
          <w:sz w:val="24"/>
          <w:szCs w:val="24"/>
        </w:rPr>
      </w:pPr>
    </w:p>
    <w:p w:rsidR="00B738FD" w:rsidRPr="002246D4" w:rsidRDefault="00B738FD" w:rsidP="00B738F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8</w:t>
      </w:r>
      <w:r w:rsidRPr="002246D4"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B738FD" w:rsidRDefault="00B738F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6048" w:type="dxa"/>
        <w:tblInd w:w="-885" w:type="dxa"/>
        <w:tblLayout w:type="fixed"/>
        <w:tblLook w:val="04A0"/>
      </w:tblPr>
      <w:tblGrid>
        <w:gridCol w:w="709"/>
        <w:gridCol w:w="3970"/>
        <w:gridCol w:w="850"/>
        <w:gridCol w:w="1134"/>
        <w:gridCol w:w="1134"/>
        <w:gridCol w:w="4140"/>
        <w:gridCol w:w="4111"/>
      </w:tblGrid>
      <w:tr w:rsidR="00B738FD" w:rsidRPr="00B738FD" w:rsidTr="00B738FD">
        <w:trPr>
          <w:trHeight w:val="571"/>
        </w:trPr>
        <w:tc>
          <w:tcPr>
            <w:tcW w:w="709" w:type="dxa"/>
            <w:vMerge w:val="restart"/>
          </w:tcPr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70" w:type="dxa"/>
            <w:vMerge w:val="restart"/>
          </w:tcPr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18" w:type="dxa"/>
            <w:gridSpan w:val="3"/>
          </w:tcPr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140" w:type="dxa"/>
            <w:vMerge w:val="restart"/>
          </w:tcPr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11" w:type="dxa"/>
            <w:vMerge w:val="restart"/>
          </w:tcPr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Электронные цифровые</w:t>
            </w:r>
          </w:p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образовательные</w:t>
            </w:r>
          </w:p>
          <w:p w:rsidR="00B738FD" w:rsidRPr="00B738FD" w:rsidRDefault="00B738FD" w:rsidP="00B738FD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ресурсы</w:t>
            </w:r>
          </w:p>
        </w:tc>
      </w:tr>
      <w:tr w:rsidR="00B738FD" w:rsidRPr="00B738FD" w:rsidTr="00B738FD">
        <w:trPr>
          <w:trHeight w:val="855"/>
        </w:trPr>
        <w:tc>
          <w:tcPr>
            <w:tcW w:w="709" w:type="dxa"/>
            <w:vMerge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40" w:type="dxa"/>
            <w:vMerge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Россия — Родина моя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6D50C7" w:rsidRPr="006D50C7" w:rsidRDefault="006D50C7" w:rsidP="006D50C7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народа, осознавать ключевые для русского национального сознания культурные </w:t>
            </w: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нравственные смыслы в произведениях о Золотом кольце России и великой русской реке Волге;</w:t>
            </w:r>
          </w:p>
          <w:p w:rsidR="006D50C7" w:rsidRPr="006D50C7" w:rsidRDefault="006D50C7" w:rsidP="006D50C7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устойчивые представления о богатстве русской литературы и культуры в контексте культур народов России, русских национальных традициях в произведениях о православном праздновании Троицы и о родстве душ русских людей;</w:t>
            </w:r>
          </w:p>
          <w:p w:rsidR="006D50C7" w:rsidRPr="006D50C7" w:rsidRDefault="006D50C7" w:rsidP="006D50C7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понятие о русском национальном характере в произведениях о войне, о русском человеке как хранителе национального сознания, трудной поре взросления, о языке русской поэзии;</w:t>
            </w:r>
          </w:p>
          <w:p w:rsidR="006D50C7" w:rsidRPr="006D50C7" w:rsidRDefault="006D50C7" w:rsidP="006D50C7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проводить смысловой и идейно-эстетический анализ фольклорного и литературного текста и воспринимать художественный текст как послание автора читателю, </w:t>
            </w: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современнику и потомку, создавать развёрнутые историко-культурные комментарии и собственные тексты интерпретирующего характера в формате анализа эпизода, ответа на проблемный вопрос, самостоятельно сопоставлять произведения словесного искусства с произведениями других искусств, самостоятельно отбирать произведения для внеклассного чтения;</w:t>
            </w:r>
          </w:p>
          <w:p w:rsidR="006D50C7" w:rsidRPr="006D50C7" w:rsidRDefault="006D50C7" w:rsidP="006D50C7">
            <w:pPr>
              <w:spacing w:line="35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0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владеть умениями самостоятельной проектно-исследовательской деятельности и оформления её результатов, навыками работы с разными источниками информации и основными способами её обработки и презентации.</w:t>
            </w:r>
          </w:p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Введение. Легендарный герой земли русской Иван Сусанин.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«Родная литература как способ познания жизни»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12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https://multiurok.ru/files/prezentatsiia-dlia-uroka-rodnaia-russkaia-litera-1.html?reg=ok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«Легендарный герой земли русской Иван Сусанин в произведениях С.Н. Маркова «Сусанин»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13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https://infourok.ru/prezentaciya-po-</w:t>
              </w:r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lastRenderedPageBreak/>
                <w:t>rodnoj-russkoj-literature-na-temu-legendarnyj-geroj-zemli-russkoj-ivan-susanin-v-proizvedeniyah-s-n-markova-susa-5719517.html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 героя земли русской.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С. Н. Марков «Сусанин».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Презентация «Легендарный герой земли русской Иван Сусанин в произведениях С.Н. Маркова «Сусанин»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14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https://infourok.ru/prezentaciya-po-rodnoj-russkoj-literature-na-temu-legendarnyj-geroj-zemli-russkoj-ivan-susanin-v-proizvedeniyah-s-n-markova-susa-5719517.html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О. А. Ильина «Во время грозного и злого поединка…».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«О. А. Ильина. «Во время грозного и злого поединка…»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15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https://infourok.ru/konspekt-uroka-po-rodnoj-literature-o-a-ilina-vo-vremya-groznogo-i-zlogo-poedinka-6164706.html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П. Н. Полевой «Избранник Божий».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"П.Н. Полевой «Избранник Божий» (Учительский портал Учителя.com) </w:t>
            </w:r>
            <w:hyperlink r:id="rId116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https://uchitelya.com/mhk/200503-prezentaciya-pn-polevoy-izbrannik-bozhiy.html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По</w:t>
            </w:r>
            <w:r w:rsidRPr="00B738FD">
              <w:rPr>
                <w:rFonts w:ascii="Times New Roman" w:eastAsia="Bookman Old Style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Золотому</w:t>
            </w:r>
            <w:r w:rsidRPr="00B738FD">
              <w:rPr>
                <w:rFonts w:ascii="Times New Roman" w:eastAsia="Bookman Old Style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кольцу</w:t>
            </w:r>
            <w:r w:rsidRPr="00B738FD">
              <w:rPr>
                <w:rFonts w:ascii="Times New Roman" w:eastAsia="Bookman Old Style" w:hAnsi="Times New Roman" w:cs="Times New Roman"/>
                <w:spacing w:val="40"/>
                <w:w w:val="105"/>
                <w:sz w:val="24"/>
                <w:szCs w:val="24"/>
              </w:rPr>
              <w:t xml:space="preserve">.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Ф. К. Сологуб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«Сквозь</w:t>
            </w:r>
            <w:r w:rsidRPr="00B738FD">
              <w:rPr>
                <w:rFonts w:ascii="Times New Roman" w:eastAsia="Bookman Old Style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туман</w:t>
            </w:r>
            <w:r w:rsidRPr="00B738FD">
              <w:rPr>
                <w:rFonts w:ascii="Times New Roman" w:eastAsia="Bookman Old Style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едва</w:t>
            </w:r>
            <w:r w:rsidRPr="00B738FD">
              <w:rPr>
                <w:rFonts w:ascii="Times New Roman" w:eastAsia="Bookman Old Style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замет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ный…».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Урок «Ф. Сологуб «Сквозь туманы...»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17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https://infourok.ru/konspekt-uroka-po-rodnoj-literature-f-sologub-skvoz-tumany-6166748.html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М. А. Кузмин «Я</w:t>
            </w:r>
            <w:r w:rsidRPr="00B738FD">
              <w:rPr>
                <w:rFonts w:ascii="Times New Roman" w:eastAsia="Bookman Old Style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знаю</w:t>
            </w:r>
            <w:r w:rsidRPr="00B738FD">
              <w:rPr>
                <w:rFonts w:ascii="Times New Roman" w:eastAsia="Bookman Old Style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вас</w:t>
            </w:r>
            <w:r w:rsidRPr="00B738FD">
              <w:rPr>
                <w:rFonts w:ascii="Times New Roman" w:eastAsia="Bookman Old Style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не</w:t>
            </w:r>
            <w:r w:rsidRPr="00B738FD">
              <w:rPr>
                <w:rFonts w:ascii="Times New Roman" w:eastAsia="Bookman Old Style" w:hAnsi="Times New Roman" w:cs="Times New Roman"/>
                <w:spacing w:val="-10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понаслышке…».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«Города земли русской. По Золотому кольцу»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Хелпикс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18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https://helpiks.su/4-121067.html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И.</w:t>
            </w:r>
            <w:r w:rsidRPr="00B738FD">
              <w:rPr>
                <w:rFonts w:ascii="Times New Roman" w:eastAsia="Bookman Old Style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И.</w:t>
            </w:r>
            <w:r w:rsidRPr="00B738FD">
              <w:rPr>
                <w:rFonts w:ascii="Times New Roman" w:eastAsia="Bookman Old Style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Кобзев</w:t>
            </w:r>
            <w:r w:rsidRPr="00B738FD">
              <w:rPr>
                <w:rFonts w:ascii="Times New Roman" w:eastAsia="Bookman Old Style" w:hAnsi="Times New Roman" w:cs="Times New Roman"/>
                <w:spacing w:val="-7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«Поездка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в</w:t>
            </w:r>
            <w:r w:rsidRPr="00B738FD">
              <w:rPr>
                <w:rFonts w:ascii="Times New Roman" w:eastAsia="Bookman Old Style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Суздаль»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«Выразительное чтение </w:t>
            </w:r>
            <w:r w:rsidRPr="00B738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стихотворения В. А. Степанова «Золотое кольцо». Анализ стихотворения И. И. Кобзева «Поездка в Суздаль»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19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https://infourok.ru/urok-rodnoj-russkoj-literatury-dlya-8-klassa-vyrazitelnoe-chtenie-stihotvoreniya-v-a-stepanova-zolotoe-kolco-analiz-stihotvoreni-5321846.html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В.</w:t>
            </w:r>
            <w:r w:rsidRPr="00B738FD">
              <w:rPr>
                <w:rFonts w:ascii="Times New Roman" w:eastAsia="Bookman Old Style" w:hAnsi="Times New Roman" w:cs="Times New Roman"/>
                <w:spacing w:val="2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А.</w:t>
            </w:r>
            <w:r w:rsidRPr="00B738FD">
              <w:rPr>
                <w:rFonts w:ascii="Times New Roman" w:eastAsia="Bookman Old Style" w:hAnsi="Times New Roman" w:cs="Times New Roman"/>
                <w:spacing w:val="26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Степанов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«Золотое</w:t>
            </w:r>
            <w:r w:rsidRPr="00B738FD">
              <w:rPr>
                <w:rFonts w:ascii="Times New Roman" w:eastAsia="Bookman Old Style" w:hAnsi="Times New Roman" w:cs="Times New Roman"/>
                <w:spacing w:val="7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кольцо».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«Выразительное чтение стихотворения В. А. Степанова «Золотое кольцо». Анализ стихотворения И. И. Кобзева «Поездка в Суздаль»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0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https://infourok.ru/urok-rodnoj-russkoj-literatury-dlya-8-klassa-vyrazitelnoe-chtenie-stihotvoreniya-v-a-stepanova-zolotoe-kolco-analiz-stihotvoreni-5321846.html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Русские</w:t>
            </w:r>
            <w:r w:rsidRPr="00B738FD">
              <w:rPr>
                <w:rFonts w:ascii="Times New Roman" w:eastAsia="Bookman Old Style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народные</w:t>
            </w:r>
            <w:r w:rsidRPr="00B738FD">
              <w:rPr>
                <w:rFonts w:ascii="Times New Roman" w:eastAsia="Bookman Old Style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песни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о</w:t>
            </w:r>
            <w:r w:rsidRPr="00B738FD">
              <w:rPr>
                <w:rFonts w:ascii="Times New Roman" w:eastAsia="Bookman Old Style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Волге.</w:t>
            </w:r>
            <w:r w:rsidRPr="00B738FD"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«Уж</w:t>
            </w:r>
            <w:r w:rsidRPr="00B738FD">
              <w:rPr>
                <w:rFonts w:ascii="Times New Roman" w:eastAsia="Bookman Old Style" w:hAnsi="Times New Roman" w:cs="Times New Roman"/>
                <w:spacing w:val="-8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5"/>
                <w:w w:val="105"/>
                <w:sz w:val="24"/>
                <w:szCs w:val="24"/>
              </w:rPr>
              <w:t xml:space="preserve">ты,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Волга-река,</w:t>
            </w:r>
            <w:r w:rsidRPr="00B738FD">
              <w:rPr>
                <w:rFonts w:ascii="Times New Roman" w:eastAsia="Bookman Old Style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Волга-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матушка!..»</w:t>
            </w:r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«Вниз</w:t>
            </w:r>
            <w:r w:rsidRPr="00B738FD">
              <w:rPr>
                <w:rFonts w:ascii="Times New Roman" w:eastAsia="Bookman Old Style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по</w:t>
            </w:r>
            <w:r w:rsidRPr="00B738FD">
              <w:rPr>
                <w:rFonts w:ascii="Times New Roman" w:eastAsia="Bookman Old Style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матушке</w:t>
            </w:r>
            <w:r w:rsidRPr="00B738FD">
              <w:rPr>
                <w:rFonts w:ascii="Times New Roman" w:eastAsia="Bookman Old Style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по</w:t>
            </w:r>
            <w:r w:rsidRPr="00B738FD">
              <w:rPr>
                <w:rFonts w:ascii="Times New Roman" w:eastAsia="Bookman Old Style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Волге…».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(Образовательная социальная сеть nsportal.ru) «Вниз по матушке по Волге» </w:t>
            </w:r>
            <w:hyperlink r:id="rId121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https://nsportal.ru/shkola/geografiya/library/2018/06/18/prezentatsiya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Н.</w:t>
            </w:r>
            <w:r w:rsidRPr="00B738FD">
              <w:rPr>
                <w:rFonts w:ascii="Times New Roman" w:eastAsia="Bookman Old Style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А.</w:t>
            </w:r>
            <w:r w:rsidRPr="00B738FD">
              <w:rPr>
                <w:rFonts w:ascii="Times New Roman" w:eastAsia="Bookman Old Style" w:hAnsi="Times New Roman" w:cs="Times New Roman"/>
                <w:spacing w:val="-9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Некрасов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«Люблю</w:t>
            </w:r>
            <w:r w:rsidRPr="00B738FD">
              <w:rPr>
                <w:rFonts w:ascii="Times New Roman" w:eastAsia="Bookman Old Style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я</w:t>
            </w:r>
            <w:r w:rsidRPr="00B738FD">
              <w:rPr>
                <w:rFonts w:ascii="Times New Roman" w:eastAsia="Bookman Old Style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краткой</w:t>
            </w:r>
            <w:r w:rsidRPr="00B738FD">
              <w:rPr>
                <w:rFonts w:ascii="Times New Roman" w:eastAsia="Bookman Old Style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той</w:t>
            </w:r>
            <w:r w:rsidRPr="00B738FD">
              <w:rPr>
                <w:rFonts w:ascii="Times New Roman" w:eastAsia="Bookman Old Style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поры…».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«Анализ и выразительное чтение наизусть стихотворения Н. А. Некрасова «Люблю я краткой той поры…»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2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https://infourok.ru/konspekt-uroka-rodnoj-russkoj-literatury-dlya-8-klassa-analiz-i-vyrazitelnoe-chtenie-naizust-stihotvoreniya-n-a-nekrasova-lyubly-5352190.html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В.</w:t>
            </w:r>
            <w:r w:rsidRPr="00B738FD">
              <w:rPr>
                <w:rFonts w:ascii="Times New Roman" w:eastAsia="Bookman Old Style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С.</w:t>
            </w:r>
            <w:r w:rsidRPr="00B738FD">
              <w:rPr>
                <w:rFonts w:ascii="Times New Roman" w:eastAsia="Bookman Old Style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Высоцкий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«Песня</w:t>
            </w:r>
            <w:r w:rsidRPr="00B738FD">
              <w:rPr>
                <w:rFonts w:ascii="Times New Roman" w:eastAsia="Bookman Old Style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о</w:t>
            </w:r>
            <w:r w:rsidRPr="00B738FD">
              <w:rPr>
                <w:rFonts w:ascii="Times New Roman" w:eastAsia="Bookman Old Style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Волге».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«Уж ты, Волга-река, Волга-матушка!..»: особенности русской </w:t>
            </w:r>
            <w:r w:rsidRPr="00B738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народной песни. В. С. Высоцкий...»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3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https://infourok.ru/urok-rodnoj-russkoj-literatury-v-8-klasse-uzh-ty-volga-reka-volga-matushka-osobennosti-russkoj-narodnoj-pesni-v-s-vysockij-5332470.html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10"/>
                <w:sz w:val="24"/>
                <w:szCs w:val="24"/>
              </w:rPr>
              <w:t>В.</w:t>
            </w:r>
            <w:r w:rsidRPr="00B738FD">
              <w:rPr>
                <w:rFonts w:ascii="Times New Roman" w:eastAsia="Bookman Old Style" w:hAnsi="Times New Roman" w:cs="Times New Roman"/>
                <w:spacing w:val="-3"/>
                <w:w w:val="11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10"/>
                <w:sz w:val="24"/>
                <w:szCs w:val="24"/>
              </w:rPr>
              <w:t>В.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1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10"/>
                <w:sz w:val="24"/>
                <w:szCs w:val="24"/>
              </w:rPr>
              <w:t>Розанов</w:t>
            </w:r>
            <w:r w:rsidRPr="00B738FD">
              <w:rPr>
                <w:rFonts w:ascii="Times New Roman" w:eastAsia="Bookman Old Style" w:hAnsi="Times New Roman" w:cs="Times New Roman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10"/>
                <w:sz w:val="24"/>
                <w:szCs w:val="24"/>
              </w:rPr>
              <w:t>«Русский</w:t>
            </w:r>
            <w:r w:rsidRPr="00B738FD">
              <w:rPr>
                <w:rFonts w:ascii="Times New Roman" w:eastAsia="Bookman Old Style" w:hAnsi="Times New Roman" w:cs="Times New Roman"/>
                <w:spacing w:val="-15"/>
                <w:w w:val="11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4"/>
                <w:w w:val="110"/>
                <w:sz w:val="24"/>
                <w:szCs w:val="24"/>
              </w:rPr>
              <w:t>Нил».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«В. С. Высоцкий (Песня о Волге), В. В. Розанов (Русский Нил)»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4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https://infourok.ru/konspekt-uroka-na-temu-v-s-vysockij-pesnya-o-volge-v-v-rozanov-russkij-nil-6076987.html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работа «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Русские</w:t>
            </w:r>
            <w:r w:rsidRPr="00B738FD">
              <w:rPr>
                <w:rFonts w:ascii="Times New Roman" w:eastAsia="Bookman Old Style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народные</w:t>
            </w:r>
            <w:r w:rsidRPr="00B738FD">
              <w:rPr>
                <w:rFonts w:ascii="Times New Roman" w:eastAsia="Bookman Old Style" w:hAnsi="Times New Roman" w:cs="Times New Roman"/>
                <w:spacing w:val="31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>песни</w:t>
            </w:r>
            <w:r w:rsidRPr="00B738FD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«Русские народные песни»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25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https://infourok.ru/prezentaciya-k-uroku-literaturi-v-klasse-russkie-narodnie-pesni-3818690.html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rPr>
          <w:trHeight w:val="2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Русские традиции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7F1F22" w:rsidRPr="006D50C7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 xml:space="preserve">Троица.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И.</w:t>
            </w:r>
            <w:r w:rsidRPr="00B738FD">
              <w:rPr>
                <w:rFonts w:ascii="Times New Roman" w:eastAsia="Bookman Old Style" w:hAnsi="Times New Roman" w:cs="Times New Roman"/>
                <w:spacing w:val="2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А.</w:t>
            </w:r>
            <w:r w:rsidRPr="00B738FD">
              <w:rPr>
                <w:rFonts w:ascii="Times New Roman" w:eastAsia="Bookman Old Style" w:hAnsi="Times New Roman" w:cs="Times New Roman"/>
                <w:spacing w:val="3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Бунин</w:t>
            </w:r>
            <w:r w:rsidRPr="00B738FD">
              <w:rPr>
                <w:rFonts w:ascii="Times New Roman" w:eastAsia="Bookman Old Style" w:hAnsi="Times New Roman" w:cs="Times New Roman"/>
                <w:spacing w:val="3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«Троица»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Урок «Чтение и анализ стихотворения И. А. Бунина «Троица». Особенности стихотворения С. А. Есенина «Троицыно утро, утренний канон…»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26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https://infourok.ru/konspekt-uroka-rodnoj-russkoj-literatury-dlya-8-klassa-chtenie-i-analiz-stihotvoreniya-i-a-bunina-troica-osobennosti-stihotvoren-5381179.html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С. А. Есенин «Троицыно утро, утренний канон…».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«Чтение и анализ стихотворения И. А. Бунина «Троица». Особенности стихотворения С. А. Есенина «Троицыно утро, утренний канон…»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7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https://infourok.ru/konspekt-uroka-rodnoj-russkoj-literatury-dlya-8-klassa-chtenie-i-analiz-stihotvoreniya-i-a-bunina-troica-osobennosti-stihotvoren-5381179.html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Н. И. </w:t>
            </w:r>
            <w:proofErr w:type="spellStart"/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Рыленков</w:t>
            </w:r>
            <w:proofErr w:type="spellEnd"/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«Возможно ль высказать без слов…».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«Выразительное чтение и анализ стихотворения Н. И.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Рыленкова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«Возможно ль высказать без слов…». И. А. Новиков. «Троицкая кукушка»: внутренний мир героини»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8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https://infourok.ru/prezentaciya-k-uroku-rodnoj-russkoj-literatury-r-r-vyrazitelnoe-chtenie-i-analiz-stihotvoreniya-n-i-rylenkova-vozmozhno-l-vyskaz-5406513.html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И.</w:t>
            </w:r>
            <w:r w:rsidRPr="00B738FD">
              <w:rPr>
                <w:rFonts w:ascii="Times New Roman" w:eastAsia="Bookman Old Style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А.</w:t>
            </w:r>
            <w:r w:rsidRPr="00B738FD">
              <w:rPr>
                <w:rFonts w:ascii="Times New Roman" w:eastAsia="Bookman Old Style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Новиков</w:t>
            </w:r>
            <w:r w:rsidRPr="00B738FD">
              <w:rPr>
                <w:rFonts w:ascii="Times New Roman" w:eastAsia="Bookman Old Style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«Троицкая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кукушка».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«Выразительное чтение и анализ стихотворения Н. И.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Рыленкова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«Возможно ль высказать без слов…». И. А. Новиков. «Троицкая кукушка»: внутренний мир героини»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29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https://infourok.ru/prezentaciya-k-uroku-rodnoj-russkoj-literatury-r-r-vyrazitelnoe-chtenie-i-analiz-stihotvoreniya-n-i-rylenkova-vozmozhno-l-vyskaz-5406513.html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15"/>
                <w:sz w:val="24"/>
                <w:szCs w:val="24"/>
              </w:rPr>
              <w:t>Родство</w:t>
            </w:r>
            <w:r w:rsidRPr="00B738FD">
              <w:rPr>
                <w:rFonts w:ascii="Times New Roman" w:eastAsia="Bookman Old Style" w:hAnsi="Times New Roman" w:cs="Times New Roman"/>
                <w:spacing w:val="18"/>
                <w:w w:val="11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5"/>
                <w:w w:val="115"/>
                <w:sz w:val="24"/>
                <w:szCs w:val="24"/>
              </w:rPr>
              <w:t>душ.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Ф. А. Абрамов «Валенки».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«Ф. А. Абрамов. «Валенки». Т. В. Михеева. «Не предавай меня!» (главы из повести): А. В. 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Жвалевский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, Е. Б. Пастернак. «Радость жизни»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30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https://infourok.ru/konspekt-uroka-rodnoj-russkoj-literatury-dlya-8-klassa-f-a-abramov-valenki-t-v-miheeva-ne-</w:t>
              </w:r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lastRenderedPageBreak/>
                <w:t>predavaj-menya-glavy-iz-povesti-a-v-zh-5428634.html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к уроку родной русской литературы по творчеству Ф.А.Абрамова «Детство, опаленное войной» (по рассказу "Валенки»)» (Сайт для учителей kopilkaurokov.ru) </w:t>
            </w:r>
            <w:hyperlink r:id="rId131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https://kopilkaurokov.ru/literatura/presentacii/prezentatsiia_k_uroku_rodnoi_russkoi_literatury_po_tvorchestvu_f_a_abramova_dets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Т.</w:t>
            </w:r>
            <w:r w:rsidRPr="00B738FD">
              <w:rPr>
                <w:rFonts w:ascii="Times New Roman" w:eastAsia="Bookman Old Style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В.</w:t>
            </w:r>
            <w:r w:rsidRPr="00B738FD">
              <w:rPr>
                <w:rFonts w:ascii="Times New Roman" w:eastAsia="Bookman Old Style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Михеева</w:t>
            </w:r>
            <w:r w:rsidRPr="00B738FD">
              <w:rPr>
                <w:rFonts w:ascii="Times New Roman" w:eastAsia="Bookman Old Style" w:hAnsi="Times New Roman" w:cs="Times New Roman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«Не</w:t>
            </w:r>
            <w:r w:rsidRPr="00B738FD">
              <w:rPr>
                <w:rFonts w:ascii="Times New Roman" w:eastAsia="Bookman Old Style" w:hAnsi="Times New Roman" w:cs="Times New Roman"/>
                <w:spacing w:val="-1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предавай меня!»</w:t>
            </w:r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«Ф. А. Абрамов. «Валенки». Т. В. Михеева. «Не предавай меня!» (главы из повести): А. В.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Жвалевский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, Е. Б. Пастернак. «Радость жизни»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2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https://infourok.ru/konspekt-uroka-rodnoj-russkoj-literatury-dlya-8-klassa-f-a-abramov-valenki-t-v-miheeva-ne-predavaj-menya-glavy-iz-povesti-a-v-zh-5428634.html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Т.</w:t>
            </w:r>
            <w:r w:rsidRPr="00B738FD">
              <w:rPr>
                <w:rFonts w:ascii="Times New Roman" w:eastAsia="Bookman Old Style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В.</w:t>
            </w:r>
            <w:r w:rsidRPr="00B738FD">
              <w:rPr>
                <w:rFonts w:ascii="Times New Roman" w:eastAsia="Bookman Old Style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Михеева</w:t>
            </w:r>
            <w:r w:rsidRPr="00B738FD">
              <w:rPr>
                <w:rFonts w:ascii="Times New Roman" w:eastAsia="Bookman Old Style" w:hAnsi="Times New Roman" w:cs="Times New Roman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«Не</w:t>
            </w:r>
            <w:r w:rsidRPr="00B738FD">
              <w:rPr>
                <w:rFonts w:ascii="Times New Roman" w:eastAsia="Bookman Old Style" w:hAnsi="Times New Roman" w:cs="Times New Roman"/>
                <w:spacing w:val="-1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предавай меня!»</w:t>
            </w:r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«Ф. А. Абрамов. «Валенки». Т. В. Михеева. «Не предавай меня!» (главы из повести): А. В.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Жвалевский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, Е. Б. Пастернак. «Радость жизни»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3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https://infourok.ru/konspekt-uroka-rodnoj-russkoj-literatury-dlya-8-klassa-f-a-abramov-valenki-t-v-miheeva-ne-predavaj-menya-glavy-iz-povesti-a-v-zh-5428634.html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«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  <w:t xml:space="preserve">Праздники русского </w:t>
            </w:r>
            <w:r w:rsidRPr="00B738FD">
              <w:rPr>
                <w:rFonts w:ascii="Times New Roman" w:eastAsia="Bookman Old Style" w:hAnsi="Times New Roman" w:cs="Times New Roman"/>
                <w:spacing w:val="-4"/>
                <w:sz w:val="24"/>
                <w:szCs w:val="24"/>
              </w:rPr>
              <w:t>мира</w:t>
            </w: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Презентация «Праздники русского мира. Масленица. М.Ю. Лермонтов «Посреди небесных тел»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4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</w:t>
              </w:r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rodnoj-russkoj-literature-prazdniki-russkogo-mira-maslenica-m-yu-lermontov-posredi-nebesnyh-tel-5737668.html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Русский характер — русская душа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Дети на войне. </w:t>
            </w:r>
            <w:r w:rsidRPr="00B738F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Э. Н. </w:t>
            </w:r>
            <w:proofErr w:type="spellStart"/>
            <w:r w:rsidRPr="00B738F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Веркин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«Облачный полк».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«Дети в годы Великой Отечественной войны" (на примере повести Эдуарда Николаевича 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Веркина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«Облачный Полк»)»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35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https://infourok.ru/prezentaciya-deti-v-godi-velikoy-otechestvennoy-voyni-na-primere-povesti-eduarda-nikolaevicha-verkina-oblachniy-polk-2797273.html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Э. Н. </w:t>
            </w:r>
            <w:proofErr w:type="spellStart"/>
            <w:r w:rsidRPr="00B738F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Веркин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«Облачный полк».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«Э.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Веркин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«Облачный полк»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6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https://multiurok.ru/files/prezentatsiia-knigi-e-verkina-oblachnyi-polk.html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Сеятель</w:t>
            </w:r>
            <w:r w:rsidRPr="00B738FD">
              <w:rPr>
                <w:rFonts w:ascii="Times New Roman" w:eastAsia="Bookman Old Style" w:hAnsi="Times New Roman" w:cs="Times New Roman"/>
                <w:spacing w:val="13"/>
                <w:w w:val="12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твой</w:t>
            </w:r>
            <w:r w:rsidRPr="00B738FD">
              <w:rPr>
                <w:rFonts w:ascii="Times New Roman" w:eastAsia="Bookman Old Style" w:hAnsi="Times New Roman" w:cs="Times New Roman"/>
                <w:spacing w:val="14"/>
                <w:w w:val="12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20"/>
                <w:sz w:val="24"/>
                <w:szCs w:val="24"/>
              </w:rPr>
              <w:t>и</w:t>
            </w:r>
            <w:r w:rsidRPr="00B738FD">
              <w:rPr>
                <w:rFonts w:ascii="Times New Roman" w:eastAsia="Bookman Old Style" w:hAnsi="Times New Roman" w:cs="Times New Roman"/>
                <w:spacing w:val="14"/>
                <w:w w:val="120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20"/>
                <w:sz w:val="24"/>
                <w:szCs w:val="24"/>
              </w:rPr>
              <w:t>хранитель.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И. С. Тургенев «Сфинкс».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«И. С. Тургенева «Сфинкс» и Ф. М. Достоевского «Мужик Марей»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7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https://infourok.ru/konspekt-uroka-rodnoj-russkoj-literatury-dlya-8-klassa-po-proizvedeniyam-i-s-turgeneva-sfinks-i-f-m-dostoevskogo-muzhik-marej-5523892.html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Ф. М. Достоевский «Мужик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Марей».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«И. С. Тургенева «Сфинкс» и Ф. М. Достоевского «Мужик Марей»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8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https://infourok.ru/konspekt-uroka-rodnoj-russkoj-literatury-dlya-8-klassa-po-proizvedeniyam-i-s-turgeneva-sfinks-i-f-m-dostoevskogo-muzhik-marej-5523892.html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25"/>
                <w:sz w:val="24"/>
                <w:szCs w:val="24"/>
              </w:rPr>
              <w:t xml:space="preserve">Пора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25"/>
                <w:sz w:val="24"/>
                <w:szCs w:val="24"/>
              </w:rPr>
              <w:t>взросления.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Б. Л. Васильев «Завтра</w:t>
            </w:r>
            <w:r w:rsidRPr="00B738FD">
              <w:rPr>
                <w:rFonts w:ascii="Times New Roman" w:eastAsia="Bookman Old Style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была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война».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«Б. Л. Васильев. «Завтра была война». Г. Н. Щербакова. «Вам и не снилось»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39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https://infourok.ru/urok-rodnoj-russkoj-literatury-8-klass-b-l-vasilev-zavtra-byla-vojna-g-n-sherbakova-vam-i-ne-snilos-5548432.html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«Борис Львович Васильев и его повесть «Завтра была война» (Педагогическое сообщество УРОК.РФ) </w:t>
            </w:r>
            <w:hyperlink r:id="rId140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https://xn--j1ahfl.xn--p1ai/library/boris_lvovich_vasilev_i_ego_povest_zavtra_bila_123925.html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Б. Л. Васильев «Завтра</w:t>
            </w:r>
            <w:r w:rsidRPr="00B738FD">
              <w:rPr>
                <w:rFonts w:ascii="Times New Roman" w:eastAsia="Bookman Old Style" w:hAnsi="Times New Roman" w:cs="Times New Roman"/>
                <w:spacing w:val="-6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была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война».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«Б. Л. Васильев. «Завтра была война». Г. Н. Щербакова. «Вам и не снилось»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41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https://infourok.ru/urok-rodnoj-russkoj-literatury-8-klass-b-l-vasilev-zavtra-byla-vojna-g-n-sherbakova-vam-i-ne-snilos-5548432.html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«Борис Львович Васильев и его повесть «Завтра была война» (Педагогическое сообщество УРОК.РФ) </w:t>
            </w:r>
            <w:hyperlink r:id="rId142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https://xn--j1ahfl.xn--p1ai/library/boris_lvovich_vasilev_i_ego_povest_zavtra_bila_123925.html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Г. Н. Щербакова</w:t>
            </w:r>
            <w:r w:rsidRPr="00B738FD">
              <w:rPr>
                <w:rFonts w:ascii="Times New Roman" w:eastAsia="Bookman Old Style" w:hAnsi="Times New Roman" w:cs="Times New Roman"/>
                <w:b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 xml:space="preserve">«Вам и не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снилось».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Урок «Б. Л. Васильев. «Завтра была война». Г. Н. Щербакова. «Вам и не снилось»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43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https://infourok.ru/urok-rodnoj-russkoj-literatury-8-klass-b-l-vasilev-zavtra-byla-vojna-g-n-sherbakova-vam-i-ne-snilos-5548432.html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«Б. Л. Васильев «Завтра была война» и Г. Н. Щербакова «Вам </w:t>
            </w:r>
            <w:r w:rsidRPr="00B738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не снилось»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44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https://infourok.ru/prezentaciya-k-uroku-po-proizvedeniyam-b-l-vasileva-zavtra-byla-vojna-i-g-n-sherbakovoj-vam-i-ne-snilos-5551160.html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Г. Н. Щербакова</w:t>
            </w:r>
            <w:r w:rsidRPr="00B738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«Вам и не снилось».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Урок «Б. Л. Васильев. «Завтра была война». Г. Н. Щербакова. «Вам и не снилось»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45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https://infourok.ru/urok-rodnoj-russkoj-literatury-8-klass-b-l-vasilev-zavtra-byla-vojna-g-n-sherbakova-vam-i-ne-snilos-5548432.html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«Б. Л. Васильев «Завтра была война» и Г. Н. Щербакова «Вам и не снилось»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46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https://infourok.ru/prezentaciya-k-uroku-po-proizvedeniyam-b-l-vasileva-zavtra-byla-vojna-i-g-n-sherbakovoj-vam-i-ne-snilos-5551160.html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i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25"/>
                <w:sz w:val="24"/>
                <w:szCs w:val="24"/>
              </w:rPr>
              <w:t>Язык</w:t>
            </w:r>
            <w:r w:rsidRPr="00B738FD">
              <w:rPr>
                <w:rFonts w:ascii="Times New Roman" w:eastAsia="Bookman Old Style" w:hAnsi="Times New Roman" w:cs="Times New Roman"/>
                <w:spacing w:val="13"/>
                <w:w w:val="12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25"/>
                <w:sz w:val="24"/>
                <w:szCs w:val="24"/>
              </w:rPr>
              <w:t>поэзии.</w:t>
            </w:r>
            <w:r w:rsidRPr="00B738FD">
              <w:rPr>
                <w:rFonts w:ascii="Times New Roman" w:eastAsia="Bookman Old Style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И.</w:t>
            </w:r>
            <w:r w:rsidRPr="00B738FD">
              <w:rPr>
                <w:rFonts w:ascii="Times New Roman" w:eastAsia="Bookman Old Style" w:hAnsi="Times New Roman" w:cs="Times New Roman"/>
                <w:spacing w:val="-4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Ф.</w:t>
            </w:r>
            <w:r w:rsidRPr="00B738FD">
              <w:rPr>
                <w:rFonts w:ascii="Times New Roman" w:eastAsia="Bookman Old Style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Анненский</w:t>
            </w:r>
            <w:r w:rsidRPr="00B738FD">
              <w:rPr>
                <w:rFonts w:ascii="Times New Roman" w:eastAsia="Bookman Old Style" w:hAnsi="Times New Roman" w:cs="Times New Roman"/>
                <w:spacing w:val="-3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«Третий</w:t>
            </w:r>
            <w:r w:rsidRPr="00B738FD">
              <w:rPr>
                <w:rFonts w:ascii="Times New Roman" w:eastAsia="Bookman Old Style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мучительный</w:t>
            </w:r>
            <w:r w:rsidRPr="00B738FD">
              <w:rPr>
                <w:rFonts w:ascii="Times New Roman" w:eastAsia="Bookman Old Style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>сонет».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«Работа над анализом произведений: Дон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. «Наука стихосложения»; И. Ф. Анненский. «Третий мучительный сонет»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47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https://infourok.ru/urok-rodnoj-russkoj-literatury-v-8-klasse-rabota-nad-analizom-proizvedenij-don-aminado-nauka-stihoslozheniya-i-f-annenskij-treti-5573980.html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«Работа над анализом произведений: Дон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. «Наука стихосложения»; И. Ф. Анненский. «Третий мучительный сонет»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48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https://infourok.ru/prezentaciya-k-uroku-rodnoj-russkoj-literatury-rabota-</w:t>
              </w:r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nad-analizom-proizvedenij-don-aminado-nauka-stihoslozheniya-i-f-annenskij--5573982.html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И. Ф. Анненский «Третий</w:t>
            </w:r>
            <w:r w:rsidRPr="00B738F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мучительный сонет».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«Работа над анализом произведений: Дон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. «Наука стихосложения»; И. Ф. Анненский. «Третий мучительный сонет»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49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https://infourok.ru/urok-rodnoj-russkoj-literatury-v-8-klasse-rabota-nad-analizom-proizvedenij-don-aminado-nauka-stihoslozheniya-i-f-annenskij-treti-5573980.html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«Работа над анализом произведений: Дон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. «Наука стихосложения»; И. Ф. Анненский. «Третий мучительный сонет»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50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https://infourok.ru/prezentaciya-k-uroku-rodnoj-russkoj-literatury-rabota-nad-analizom-proizvedenij-don-aminado-nauka-stihoslozheniya-i-f-annenskij--5573982.html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Дон</w:t>
            </w:r>
            <w:r w:rsidRPr="00B738FD">
              <w:rPr>
                <w:rFonts w:ascii="Times New Roman" w:eastAsia="Bookman Old Style" w:hAnsi="Times New Roman" w:cs="Times New Roman"/>
                <w:spacing w:val="-5"/>
                <w:w w:val="105"/>
                <w:sz w:val="24"/>
                <w:szCs w:val="24"/>
              </w:rPr>
              <w:t xml:space="preserve"> </w:t>
            </w:r>
            <w:proofErr w:type="spellStart"/>
            <w:r w:rsidRPr="00B738FD"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eastAsia="Bookman Old Style" w:hAnsi="Times New Roman" w:cs="Times New Roman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«Наука</w:t>
            </w:r>
            <w:r w:rsidRPr="00B738FD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 </w:t>
            </w:r>
            <w:r w:rsidRPr="00B738FD">
              <w:rPr>
                <w:rFonts w:ascii="Times New Roman" w:eastAsia="Bookman Old Style" w:hAnsi="Times New Roman" w:cs="Times New Roman"/>
                <w:spacing w:val="-2"/>
                <w:w w:val="105"/>
                <w:sz w:val="24"/>
                <w:szCs w:val="24"/>
              </w:rPr>
              <w:t>стихосложения».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Урок «Работа над анализом произведений: Дон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. «Наука стихосложения»; И. Ф. Анненский. «Третий мучительный сонет» 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51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https://infourok.ru/urok-rodnoj-russkoj-literatury-v-8-klasse-rabota-nad-analizom-proizvedenij-don-aminado-nauka-stihoslozheniya-i-f-annenskij-treti-5573980.html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«Работа над анализом произведений: Дон 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Аминадо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. «Наука стихосложения»; И. Ф. Анненский. «Третий мучительный сонет» </w:t>
            </w:r>
            <w:r w:rsidRPr="00B738F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52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https://infourok.ru/prezentaciya-k-uroku-rodnoj-russkoj-literatury-rabota-nad-analizom-proizvedenij-don-aminado-nauka-stihoslozheniya-i-f-annenskij--5573982.html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rPr>
          <w:trHeight w:val="1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 по пройденному материалу за 8 класс.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контрольное тестирование (</w:t>
            </w:r>
            <w:proofErr w:type="spellStart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53" w:history="1">
              <w:r w:rsidRPr="00B738FD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https://infourok.ru/itogovaya-kontrolnaya-rabota-po-predmetu-rodnaya-literatura-8-klass-4220357.html</w:t>
              </w:r>
            </w:hyperlink>
            <w:r w:rsidRPr="00B738F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F1F22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урок. Подведение итогов. </w:t>
            </w:r>
            <w:r w:rsidRPr="00B738F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Нравственные уроки родной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F22" w:rsidRPr="00B738FD" w:rsidRDefault="007F1F22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«Игра «По следам прочитанных произведений» (Учительский портал Учителя.com) </w:t>
            </w:r>
            <w:hyperlink r:id="rId154" w:history="1">
              <w:r w:rsidRPr="00B738F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https://uchitelya.com/literatura/97213-prezentaciya-igra-po-sledam-prochitannyh-proizvedeniy-8-klass.html</w:t>
              </w:r>
            </w:hyperlink>
            <w:r w:rsidRPr="00B73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38FD" w:rsidRPr="00B738FD" w:rsidTr="00B738F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FD" w:rsidRPr="00B738FD" w:rsidRDefault="00B738FD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FD" w:rsidRPr="00B738FD" w:rsidRDefault="00B738FD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FD" w:rsidRPr="006D50C7" w:rsidRDefault="00B738FD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50C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B738FD" w:rsidRPr="006D50C7" w:rsidRDefault="00B738FD" w:rsidP="002C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0C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B738FD" w:rsidRPr="006D50C7" w:rsidRDefault="00B738FD" w:rsidP="002C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0C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140" w:type="dxa"/>
          </w:tcPr>
          <w:p w:rsidR="00B738FD" w:rsidRPr="00B738FD" w:rsidRDefault="00B738FD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8FD" w:rsidRPr="00B738FD" w:rsidRDefault="00B738FD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738FD" w:rsidRPr="00B738FD" w:rsidRDefault="00B738FD" w:rsidP="00B738F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38FD" w:rsidRDefault="00B738FD">
      <w:pPr>
        <w:rPr>
          <w:rFonts w:ascii="Times New Roman" w:hAnsi="Times New Roman" w:cs="Times New Roman"/>
          <w:sz w:val="24"/>
          <w:szCs w:val="24"/>
        </w:rPr>
      </w:pPr>
    </w:p>
    <w:p w:rsidR="00A10B5B" w:rsidRDefault="00A10B5B" w:rsidP="00E0216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A10B5B" w:rsidRDefault="00A10B5B" w:rsidP="00E0216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E02168" w:rsidRPr="002246D4" w:rsidRDefault="00E02168" w:rsidP="00E0216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9</w:t>
      </w:r>
      <w:r w:rsidRPr="002246D4">
        <w:rPr>
          <w:rFonts w:ascii="Times New Roman" w:hAnsi="Times New Roman"/>
          <w:b/>
          <w:color w:val="000000"/>
          <w:sz w:val="28"/>
        </w:rPr>
        <w:t xml:space="preserve"> КЛАСС </w:t>
      </w:r>
    </w:p>
    <w:p w:rsidR="00E02168" w:rsidRDefault="00E0216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6048" w:type="dxa"/>
        <w:tblInd w:w="-885" w:type="dxa"/>
        <w:tblLayout w:type="fixed"/>
        <w:tblLook w:val="04A0"/>
      </w:tblPr>
      <w:tblGrid>
        <w:gridCol w:w="709"/>
        <w:gridCol w:w="3970"/>
        <w:gridCol w:w="850"/>
        <w:gridCol w:w="1134"/>
        <w:gridCol w:w="1134"/>
        <w:gridCol w:w="4140"/>
        <w:gridCol w:w="4111"/>
      </w:tblGrid>
      <w:tr w:rsidR="00E02168" w:rsidRPr="00E02168" w:rsidTr="00E02168">
        <w:trPr>
          <w:trHeight w:val="571"/>
        </w:trPr>
        <w:tc>
          <w:tcPr>
            <w:tcW w:w="709" w:type="dxa"/>
            <w:vMerge w:val="restart"/>
          </w:tcPr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70" w:type="dxa"/>
            <w:vMerge w:val="restart"/>
          </w:tcPr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118" w:type="dxa"/>
            <w:gridSpan w:val="3"/>
          </w:tcPr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140" w:type="dxa"/>
            <w:vMerge w:val="restart"/>
          </w:tcPr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  <w:tc>
          <w:tcPr>
            <w:tcW w:w="4111" w:type="dxa"/>
            <w:vMerge w:val="restart"/>
          </w:tcPr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Электронные цифровые</w:t>
            </w:r>
          </w:p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образовательные</w:t>
            </w:r>
          </w:p>
          <w:p w:rsidR="00E02168" w:rsidRPr="00E02168" w:rsidRDefault="00E02168" w:rsidP="00E0216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ресурсы</w:t>
            </w:r>
          </w:p>
        </w:tc>
      </w:tr>
      <w:tr w:rsidR="00E02168" w:rsidRPr="00E02168" w:rsidTr="00E02168">
        <w:trPr>
          <w:trHeight w:val="855"/>
        </w:trPr>
        <w:tc>
          <w:tcPr>
            <w:tcW w:w="709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1. Россия — Родина моя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2C38CB" w:rsidRPr="002C38CB" w:rsidRDefault="002C38CB" w:rsidP="002C38CB">
            <w:pPr>
              <w:spacing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выделять проблематику и понимать эстетическое своеобразие </w:t>
            </w: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произведений разных жанров и эпох об Отечественной войне 1812 года для развития представлений о нравственных идеалах русского народа, осознавать ключевые для русского национального сознания культурные и нравственные смыслы в произведениях о Петербурге и образе степи в русской литературе;</w:t>
            </w:r>
          </w:p>
          <w:p w:rsidR="002C38CB" w:rsidRPr="002C38CB" w:rsidRDefault="002C38CB" w:rsidP="002C38CB">
            <w:pPr>
              <w:spacing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понимать духовно-нравственную и культурно-эстетическую ценность русской литературы и культуры в контексте культур народов России, осознавать роль русских национальных традиций в произведениях об августовских </w:t>
            </w:r>
            <w:proofErr w:type="spellStart"/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Спасах</w:t>
            </w:r>
            <w:proofErr w:type="spellEnd"/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о родительском доме как вечной ценности;</w:t>
            </w:r>
          </w:p>
          <w:p w:rsidR="002C38CB" w:rsidRPr="002C38CB" w:rsidRDefault="002C38CB" w:rsidP="002C38CB">
            <w:pPr>
              <w:spacing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осмысливать характерные черты русского национального характера в произведениях о Великой Отечественной войне, о судьбах русских эмигрантов в литературе русского зарубежья, выделять </w:t>
            </w: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нравственные проблемы в книгах о прощании с детством;</w:t>
            </w:r>
          </w:p>
          <w:p w:rsidR="002C38CB" w:rsidRPr="002C38CB" w:rsidRDefault="002C38CB" w:rsidP="002C38CB">
            <w:pPr>
              <w:spacing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осознанно воспринимать художественное произведение в единстве формы и содержания, устанавливать читательские ассоциации, проводить самостоятельный, давать самостоятельный смысловой и идейно-эстетический анализ художественного текста, создавать развёрнутые историко-культурные комментарии и собственные тексты интерпретирующего характера в различных форматах, самостоятельно сопоставлять произведения словесного искусства и их воплощение в других искусствах, самостоятельно формировать круг внеклассного чтения, определяя для </w:t>
            </w: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себя актуальную и перспективную цели чтения художественной литературы;</w:t>
            </w:r>
          </w:p>
          <w:p w:rsidR="002C38CB" w:rsidRPr="002C38CB" w:rsidRDefault="002C38CB" w:rsidP="002C38CB">
            <w:pPr>
              <w:spacing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3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самостоятельную проектно-исследовательскую деятельность и оформлять её результаты, владеть навыками работы с разными источниками информации и различными способами её обработки и презентации.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Bookman Old Style" w:hAnsi="Times New Roman" w:cs="Times New Roman"/>
                <w:sz w:val="24"/>
                <w:szCs w:val="24"/>
              </w:rPr>
              <w:t xml:space="preserve">Гроза двенадцатого года. </w:t>
            </w: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Отечественная война 1812 года в </w:t>
            </w: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русском фольклоре и лит</w:t>
            </w:r>
            <w:bookmarkStart w:id="8" w:name="_GoBack"/>
            <w:bookmarkEnd w:id="8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ературе. Песня «Как не две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тученьки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не две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грозныя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…» (русская народная песня).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spacing w:line="35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«Преданья старины глубокой Отечественная война 1812 года в </w:t>
            </w: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русском фольклоре и литературе: Песня «Как не две 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тученьки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 две 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грозныя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…»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55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https://infourok.ru/predanya-stariny-glubokoj-otechestvennaya-vojna-1812-goda-v-russkom-folklore-i-literature-pesnya-kak-ne-dve-tuchenki-ne-dve-groz-5694124.html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Образ Певца и Воинов в стихотворении В. А. Жуковского «Певец во стане русских воинов» (в сокращении).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spacing w:line="35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«Певец во стане русских воинов» - романтическая ода. Открытия В.А. Жуковского» (Открытый урок 1 сентября) </w:t>
            </w:r>
            <w:hyperlink r:id="rId156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https://urok.1sept.ru/articles/532747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«Великий день Бородина» под пером А.С. Пушкина. Герои Отечественной войны в изображении И.И. Лажечникова и М. И. Цветаевой.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spacing w:line="35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Дополнительный материал «Великий день Бородина» (Образовательная социальная сеть nsportal.ru) </w:t>
            </w:r>
            <w:hyperlink r:id="rId157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https://nsportal.ru/shkola/literatura/library/2012/12/30/velikiy-den-borodina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Петербург в русской литературе: А. С. Пушкин «Город пышный, город бедный…».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A3195" w:rsidRDefault="002C38CB" w:rsidP="002C38CB">
            <w:pPr>
              <w:spacing w:line="35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«Петербург в русской литературе»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58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https://infourok.ru/prezentaciya-peterburg-v-russkoy-literature-2327782.html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Исторические места Петербурга в изображении О. Э. Мандельштама «Петербургские строфы».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«Петербург в русской литературе»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59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https://infourok.ru/prezentaciya-peterburg-v-russkoy-literature-2327782.html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w w:val="105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А. А. Ахматова. «Стихи о Петербурге» («Вновь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Исакий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облаченьи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…»). Авторская позиция.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Урок-экскурсия «Ахматова и Петербург» </w:t>
            </w: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60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https://infourok.ru/urok-ekskursiya-po-literature-na-temu-ahmatova-i-peterburg-4612020.html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Д. С. Самойлов. «Над Невой» («Весь город в плавных </w:t>
            </w: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разворотах…»).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«Д. С. Самойлов. «Над Невой» (сайт СОШ №13 Д. И.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Кашигина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61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https://s13-miass.educhel.ru/distant/2021/class-subject/3854610/post/1476364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Bookman Old Style" w:hAnsi="Times New Roman" w:cs="Times New Roman"/>
                <w:sz w:val="24"/>
                <w:szCs w:val="24"/>
              </w:rPr>
              <w:t>Картины старого города в книге Л. В. Успенского «Записки старого петербуржца» (глава «Фонарики-сударики»).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«Л. Успенский. «Фонарики-сударики»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62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https://multiurok.ru/index.php/files/prezentatsiia-k-uroku-po-teme-l-uspenskii-fonariki.html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pacing w:val="-2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Степь раздольная. «Уж ты, степь ли моя, степь Моздокская…» (русская народная песня).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Урок «Степь раздольная: «Уж ты, степь ли моя, степь Моздокская…» (русская народная песня), И. Суриков «Степь»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63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https://infourok.ru/step-razdolnaya-uzh-ty-step-li-moya-step-mozdokskaya-russkaya-narodnaya-pesnya-i-surikov-step-6077002.html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Картины степной природы в стихотворении П. А. Вяземского «Степь».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Урок «Степь раздольная: «Уж ты, степь ли моя, степь Моздокская…» (русская народная песня), И. Суриков «Степь»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64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https://infourok.ru/step-razdolnaya-uzh-ty-step-li-moya-step-mozdokskaya-russkaya-narodnaya-pesnya-i-surikov-step-6077002.html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И. З. Суриков «В степи». Основные мотивы стихотворения. А. П. Чехов «Степь» (фрагмент).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«Литература родного края. А.П. Чехов. «Степь»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65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https://infourok.ru/prezentaciya-k-uroku-literatura-rodnogo-kraya-a-p-chehov-step-5343339.html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C38CB" w:rsidRPr="00E02168" w:rsidTr="00576B47">
        <w:trPr>
          <w:trHeight w:val="25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Проектная работа </w:t>
            </w: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«Образ степи в фольклоре и литературе народов России»</w:t>
            </w:r>
            <w:r w:rsidRPr="00E02168">
              <w:rPr>
                <w:rFonts w:ascii="Times New Roman" w:hAnsi="Times New Roman" w:cs="Times New Roman"/>
                <w:bCs/>
                <w:sz w:val="24"/>
                <w:szCs w:val="24"/>
              </w:rPr>
              <w:t>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0" w:type="dxa"/>
            <w:vMerge/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CB" w:rsidRPr="00E02168" w:rsidRDefault="002C38CB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по родной литературе на тему "Степь в русской литературе и музыке»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66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https://infourok.ru/prezentaciya-po-rodnoj-literature-na-temu-step-v-russkoj-literature-i-muzyke-9-klass-6039549.html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Русские традиции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</w:tr>
      <w:tr w:rsidR="00E02168" w:rsidRPr="00E02168" w:rsidTr="00E02168">
        <w:trPr>
          <w:trHeight w:val="29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Августовские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Спасы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Виды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спасов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их своеобразие.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«Августовские 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спасы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67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https://infourok.ru/prezentaciya-avgustovskie-spasy-5598009.html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Русские традиционные праздники в стихотворении К. Д. Бальмонта «Первый спас».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«Праздники русского мира. Августовские 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Спасы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(Образовательная социальная сеть nsportal.ru) </w:t>
            </w:r>
            <w:hyperlink r:id="rId168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https://nsportal.ru/shkola/rodnoy-yazyk-i-literatura/library/2021/12/16/urok-rodnogo-yazyka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Б. А. Ахмадулина «Ночь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упаданья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яблок». Анализ стихотворения.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«Белла Ахмадулина «Ночь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упаданья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яблок»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69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https://infourok.ru/prezentaciya-na-temu-bella-ahmadulina-noch-upadanya-yablok-5673063.html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Е. А. Евтушенко «Само упало яблоко с небес…». Анализ стихотворения.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«Анализ стихотворения «Само упало яблоко с небес» Евтушенко» (Портал онлайн) </w:t>
            </w:r>
            <w:hyperlink r:id="rId170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https://portalonline.ru/literatura/10501-</w:t>
              </w:r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analiz-stihotvoreniya-samo-upalo-yabloko-s-nebes-evtushenko.html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Умение видеть в малом. Е. И. Носов «Яблочный спас».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Урок «Яблочный спас» Е.И. Носов»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71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https://infourok.ru/tehnologicheskaya-karta-yablochnyj-spas-e-i-nosov-5783795.html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Родительский дом. А. П. Платонов «На заре туманной юности» (главы).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«На заре туманной юности»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72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https://infourok.ru/prezentaciya-k-uroku-rodnoj-literatury-russkoj-na-temu-na-zare-tumannoj-yunosti-9-klass-5104280.html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А. П. Платонов «На заре туманной юности» (главы).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«На заре туманной юности»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73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https://infourok.ru/prezentaciya-k-uroku-rodnoj-literatury-russkoj-na-temu-na-zare-tumannoj-yunosti-9-klass-5104280.html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«А. Платонов «На заре туманной юности». Тестирование.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«На заре туманной юности»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74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https://infourok.ru/prezentaciya-k-uroku-rodnoj-literatury-russkoj-na-temu-na-zare-tumannoj-yunosti-9-klass-5104280.html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Bookman Old Style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Выражение русской души. В. П. Астафьев «Далёкая и близкая сказка» (рассказ из повести «Последний поклон»).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«Читая Астафьева… Думы о рассказе «Далёкая и близкая сказка» (Образовательная социальная сеть nsportal.ru) </w:t>
            </w:r>
            <w:hyperlink r:id="rId175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https://nsportal.ru/shkola/literatura/library/2021/12/10/urok-rodnoy-russkoy-literatury-v-9-klasse-tema-uroka-chitaya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3. Русский характер - русская душа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 w:val="restart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Великая Отечественная война. Н. П. </w:t>
            </w: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Майоров «Мы».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Презентация «Поэты, погибшие за </w:t>
            </w: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Родину. Майоров Николай Петрович»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76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https://multiurok.ru/files/priezientatsiia-poety-poghibshiie-za-rodinu-maioro.html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Что такое война? М. В.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Кульчицкий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«Мечтатель, фантазёр, лентяй-завистник!..».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«Поэты, погибшие за Родину. Михаил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Кульчицкий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(1919 - 1943)»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77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https://multiurok.ru/files/prezentatsiia-poety-pogibshie-za-rodinu-mikhail-ku.html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Военное поколение в рассказе Ю. М. Нагибина «Ваганов».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Презентация «А. Вагановым родиться надо»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Знанио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78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https://znanio.ru/media/prezentatsiya-k-uroku-po-rodnoj-literature-9-klass-po-teme-avaganovym-roditsya-nado-2799561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Вера в лучшее в рассказе Е. И. Носова «Переправа».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«Е.И. Носов «Переправа» (Образовательная социальная сеть nsportal.ru) </w:t>
            </w:r>
            <w:hyperlink r:id="rId179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https://nsportal.ru/shkola/russkiy-yazyk/library/2015/01/19/kompleksnyy-analiz-teksta-e-i-nosov-pereprava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b/>
                <w:i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Трагическая судьба кавалерийской дивизии в романе А.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Кешокова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«Сломанная подкова».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«Тема войны в романе 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Алима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Кешокова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«Сломанная подкова»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80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https://infourok.ru/tema-voyni-v-romane-alima-keshokova-slomannaya-podkova-887352.html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Судьбы русских эмигрантов. Что помогло выстоять русским людям, оказавшимся вдали от родины? Б. К. Зайцев «Лёгкое бремя».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«Судьбы русских эмигрантов. Б. К. Зайцев «Легкое бремя». А. Т. Аверченко «Русское искусство» (Образовательный портал) </w:t>
            </w:r>
            <w:hyperlink r:id="rId181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https://obrazovanie-gid.ru/konspekty/konspekt-uroka-sudby-russkih-emigrantov-b-k-zajcev-</w:t>
              </w:r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legkoe-bremya-a-t-averchenko-russkoe-iskusstvo.html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Б. К. Зайцев «Лёгкое бремя». Страницы жизни русских эмигрантов.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 w:val="restart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«Судьбы русских эмигрантов. Б. К. Зайцев «Легкое бремя». А. Т. Аверченко «Русское искусство» (Образовательный портал) </w:t>
            </w:r>
            <w:hyperlink r:id="rId182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https://obrazovanie-gid.ru/konspekty/konspekt-uroka-sudby-russkih-emigrantov-b-k-zajcev-legkoe-bremya-a-t-averchenko-russkoe-iskusstvo.html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autoSpaceDE w:val="0"/>
              <w:autoSpaceDN w:val="0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А. Т. Аверченко. «Русское искусство». Средства создания комического.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Урок «А. Т. Аверченко «Русское искусство» (Образовательный портал) </w:t>
            </w:r>
            <w:hyperlink r:id="rId183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https://obrazovanie-gid.ru/konspekty/a-t-averchenko-russkoe-iskusstvo-konspekt-uroka.html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Прощание с детством. Ю. И. Коваль «От Красных ворот» (фрагмент). Образ главного героя.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 «Ю.Коваль «От Красных ворот» (</w:t>
            </w:r>
            <w:proofErr w:type="spellStart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  <w:hyperlink r:id="rId184" w:history="1">
              <w:r w:rsidRPr="00E02168">
                <w:rPr>
                  <w:rStyle w:val="a5"/>
                  <w:rFonts w:ascii="Times New Roman" w:eastAsia="Calibri" w:hAnsi="Times New Roman" w:cs="Times New Roman"/>
                  <w:sz w:val="24"/>
                  <w:szCs w:val="24"/>
                </w:rPr>
                <w:t>https://multiurok.ru/files/prezentatsiia-rodnaia-literatura-9-klass-iu-koval.html</w:t>
              </w:r>
            </w:hyperlink>
            <w:r w:rsidRPr="00E02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И. А. Бродский «Мой народ». Отношение поэта к народу.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21198E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5" w:history="1">
              <w:r w:rsidR="00E02168" w:rsidRPr="00E02168">
                <w:rPr>
                  <w:rFonts w:ascii="Times New Roman" w:eastAsia="Bookman Old Style" w:hAnsi="Times New Roman" w:cs="Times New Roman"/>
                  <w:sz w:val="24"/>
                  <w:szCs w:val="24"/>
                </w:rPr>
                <w:t>Презентация</w:t>
              </w:r>
            </w:hyperlink>
            <w:r w:rsidR="00E02168"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«Разрешите представиться: И.Бродский» (Открытый урок 1 сентября) </w:t>
            </w:r>
            <w:hyperlink r:id="rId186" w:history="1">
              <w:r w:rsidR="00E02168"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https://urok.1sept.ru/articles/626339</w:t>
              </w:r>
            </w:hyperlink>
            <w:r w:rsidR="00E02168"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Образы родины в стихотворении С. А. 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Каргашина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Я-русский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! Спасибо, Господи!».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Урок «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Лирико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- поэтическая композиция «Поклонись Отчизне...» 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87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https://infourok.ru/liriko-poeticheskaya-kompoziciya-poklonis-otchizne-1051394.html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rPr>
          <w:trHeight w:val="1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тестирование по пройденному материалу за 9 класс.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Итоговый тест по курсу «Родная русская литература 9 класс» (</w:t>
            </w:r>
            <w:proofErr w:type="spellStart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hyperlink r:id="rId188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https://infourok.ru/itogovyj-test-po-kursu-rodnaya-russkaya-literatura-9-klass-k-uchebniku-pod-redakciej-</w:t>
              </w:r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lastRenderedPageBreak/>
                <w:t>aleksandrovoj-6096923.html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урок. Подведение итогов. </w:t>
            </w:r>
            <w:r w:rsidRPr="00E02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Нравственные уроки родной литературы.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  <w:vMerge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«Духовно-нравственное воспитание обучающихся на уроках литературы» (Сайт для учителей kopilkaurokov.ru) </w:t>
            </w:r>
            <w:hyperlink r:id="rId189" w:history="1">
              <w:r w:rsidRPr="00E0216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https://kopilkaurokov.ru/literatura/presentacii/priezientatsiiadukhovnonravstviennoievospitaniieobuchaiushchikhsianaurokakhlitieratury</w:t>
              </w:r>
            </w:hyperlink>
            <w:r w:rsidRPr="00E02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02168" w:rsidRPr="00E02168" w:rsidTr="00E0216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216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140" w:type="dxa"/>
          </w:tcPr>
          <w:p w:rsidR="00E02168" w:rsidRPr="00E02168" w:rsidRDefault="00E02168" w:rsidP="002C38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168" w:rsidRPr="00E02168" w:rsidRDefault="00E02168" w:rsidP="002C38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02168" w:rsidRPr="00E02168" w:rsidRDefault="00E02168" w:rsidP="00E0216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02168" w:rsidRPr="00E02168" w:rsidRDefault="00E02168">
      <w:pPr>
        <w:rPr>
          <w:rFonts w:ascii="Times New Roman" w:hAnsi="Times New Roman" w:cs="Times New Roman"/>
          <w:sz w:val="24"/>
          <w:szCs w:val="24"/>
        </w:rPr>
        <w:sectPr w:rsidR="00E02168" w:rsidRPr="00E02168" w:rsidSect="009635DC">
          <w:pgSz w:w="16838" w:h="11906" w:orient="landscape"/>
          <w:pgMar w:top="709" w:right="1134" w:bottom="851" w:left="1134" w:header="709" w:footer="709" w:gutter="0"/>
          <w:cols w:space="708"/>
          <w:docGrid w:linePitch="360"/>
        </w:sectPr>
      </w:pPr>
    </w:p>
    <w:p w:rsidR="009635DC" w:rsidRPr="00E02168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p w:rsidR="009635DC" w:rsidRPr="00B738FD" w:rsidRDefault="009635DC">
      <w:pPr>
        <w:rPr>
          <w:rFonts w:ascii="Times New Roman" w:hAnsi="Times New Roman" w:cs="Times New Roman"/>
          <w:sz w:val="24"/>
          <w:szCs w:val="24"/>
        </w:rPr>
      </w:pPr>
    </w:p>
    <w:sectPr w:rsidR="009635DC" w:rsidRPr="00B738FD" w:rsidSect="002119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5EA5" w:rsidRDefault="00485EA5" w:rsidP="00A10B5B">
      <w:pPr>
        <w:spacing w:after="0" w:line="240" w:lineRule="auto"/>
      </w:pPr>
      <w:r>
        <w:separator/>
      </w:r>
    </w:p>
  </w:endnote>
  <w:endnote w:type="continuationSeparator" w:id="0">
    <w:p w:rsidR="00485EA5" w:rsidRDefault="00485EA5" w:rsidP="00A10B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9191140"/>
      <w:docPartObj>
        <w:docPartGallery w:val="Page Numbers (Bottom of Page)"/>
        <w:docPartUnique/>
      </w:docPartObj>
    </w:sdtPr>
    <w:sdtContent>
      <w:p w:rsidR="00A10B5B" w:rsidRDefault="0021198E">
        <w:pPr>
          <w:pStyle w:val="aa"/>
          <w:jc w:val="right"/>
        </w:pPr>
        <w:r>
          <w:fldChar w:fldCharType="begin"/>
        </w:r>
        <w:r w:rsidR="00A10B5B">
          <w:instrText>PAGE   \* MERGEFORMAT</w:instrText>
        </w:r>
        <w:r>
          <w:fldChar w:fldCharType="separate"/>
        </w:r>
        <w:r w:rsidR="00F9425A">
          <w:rPr>
            <w:noProof/>
          </w:rPr>
          <w:t>4</w:t>
        </w:r>
        <w:r>
          <w:fldChar w:fldCharType="end"/>
        </w:r>
      </w:p>
    </w:sdtContent>
  </w:sdt>
  <w:p w:rsidR="00A10B5B" w:rsidRDefault="00A10B5B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5EA5" w:rsidRDefault="00485EA5" w:rsidP="00A10B5B">
      <w:pPr>
        <w:spacing w:after="0" w:line="240" w:lineRule="auto"/>
      </w:pPr>
      <w:r>
        <w:separator/>
      </w:r>
    </w:p>
  </w:footnote>
  <w:footnote w:type="continuationSeparator" w:id="0">
    <w:p w:rsidR="00485EA5" w:rsidRDefault="00485EA5" w:rsidP="00A10B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450C"/>
    <w:multiLevelType w:val="hybridMultilevel"/>
    <w:tmpl w:val="4C90AAC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35A6B37"/>
    <w:multiLevelType w:val="hybridMultilevel"/>
    <w:tmpl w:val="CCA0C71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FA17A29"/>
    <w:multiLevelType w:val="hybridMultilevel"/>
    <w:tmpl w:val="702477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92043BB"/>
    <w:multiLevelType w:val="hybridMultilevel"/>
    <w:tmpl w:val="260E59C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F7D3BB3"/>
    <w:multiLevelType w:val="hybridMultilevel"/>
    <w:tmpl w:val="18D29CA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579B0FA2"/>
    <w:multiLevelType w:val="hybridMultilevel"/>
    <w:tmpl w:val="F02EBA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ACB6868"/>
    <w:multiLevelType w:val="hybridMultilevel"/>
    <w:tmpl w:val="3FB0B6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6FE85640"/>
    <w:multiLevelType w:val="hybridMultilevel"/>
    <w:tmpl w:val="29029E1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25B6B09"/>
    <w:multiLevelType w:val="hybridMultilevel"/>
    <w:tmpl w:val="004E15E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8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5C36"/>
    <w:rsid w:val="00017663"/>
    <w:rsid w:val="000A27E9"/>
    <w:rsid w:val="001D0FC2"/>
    <w:rsid w:val="0021198E"/>
    <w:rsid w:val="002164FA"/>
    <w:rsid w:val="002C38CB"/>
    <w:rsid w:val="00343F1A"/>
    <w:rsid w:val="00383675"/>
    <w:rsid w:val="003A0768"/>
    <w:rsid w:val="003D5166"/>
    <w:rsid w:val="00403A9E"/>
    <w:rsid w:val="00483003"/>
    <w:rsid w:val="00485EA5"/>
    <w:rsid w:val="005408AF"/>
    <w:rsid w:val="00576B47"/>
    <w:rsid w:val="00584DBA"/>
    <w:rsid w:val="005947F2"/>
    <w:rsid w:val="00595194"/>
    <w:rsid w:val="00624814"/>
    <w:rsid w:val="006540FD"/>
    <w:rsid w:val="006D50C7"/>
    <w:rsid w:val="007E58E1"/>
    <w:rsid w:val="007F1F22"/>
    <w:rsid w:val="00840359"/>
    <w:rsid w:val="00884537"/>
    <w:rsid w:val="009635DC"/>
    <w:rsid w:val="00A10B5B"/>
    <w:rsid w:val="00AE597F"/>
    <w:rsid w:val="00B738FD"/>
    <w:rsid w:val="00C85C36"/>
    <w:rsid w:val="00C97F8E"/>
    <w:rsid w:val="00D55CA2"/>
    <w:rsid w:val="00E02168"/>
    <w:rsid w:val="00E02958"/>
    <w:rsid w:val="00EC267C"/>
    <w:rsid w:val="00F03ECF"/>
    <w:rsid w:val="00F94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8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0359"/>
    <w:pPr>
      <w:ind w:left="720"/>
      <w:contextualSpacing/>
    </w:pPr>
  </w:style>
  <w:style w:type="table" w:styleId="a4">
    <w:name w:val="Table Grid"/>
    <w:basedOn w:val="a1"/>
    <w:uiPriority w:val="59"/>
    <w:rsid w:val="009635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9635DC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10B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10B5B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10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10B5B"/>
  </w:style>
  <w:style w:type="paragraph" w:styleId="aa">
    <w:name w:val="footer"/>
    <w:basedOn w:val="a"/>
    <w:link w:val="ab"/>
    <w:uiPriority w:val="99"/>
    <w:unhideWhenUsed/>
    <w:rsid w:val="00A10B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10B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art-talant.org/raboty/item-764291" TargetMode="External"/><Relationship Id="rId117" Type="http://schemas.openxmlformats.org/officeDocument/2006/relationships/hyperlink" Target="https://infourok.ru/konspekt-uroka-po-rodnoj-literature-f-sologub-skvoz-tumany-6166748.html" TargetMode="External"/><Relationship Id="rId21" Type="http://schemas.openxmlformats.org/officeDocument/2006/relationships/hyperlink" Target="https://infourok.ru/urok-na-temu-v-a-solouhin-sedmuyu-noch-bez-pereryva-5637494.html" TargetMode="External"/><Relationship Id="rId42" Type="http://schemas.openxmlformats.org/officeDocument/2006/relationships/hyperlink" Target="https://infourok.ru/konspekt-uroka-po-russkomu-yaziku-klass-diagnosticheskaya-kontrolnaya-rabota-3843477.html" TargetMode="External"/><Relationship Id="rId47" Type="http://schemas.openxmlformats.org/officeDocument/2006/relationships/hyperlink" Target="https://infourok.ru/prezentaciya-po-literature-na-temu-v-mire-russkih-bylin-4345121.html" TargetMode="External"/><Relationship Id="rId63" Type="http://schemas.openxmlformats.org/officeDocument/2006/relationships/hyperlink" Target="https://infourok.ru/prezentaciya-po-rodnoj-literature-na-temu-teplo-rodnogo-doma-5774702.html" TargetMode="External"/><Relationship Id="rId68" Type="http://schemas.openxmlformats.org/officeDocument/2006/relationships/hyperlink" Target="https://xn--j1ahfl.xn--p1ai/presentation/21735.html" TargetMode="External"/><Relationship Id="rId84" Type="http://schemas.openxmlformats.org/officeDocument/2006/relationships/hyperlink" Target="https://infourok.ru/konspekt-uroka-rodnoj-russkoj-literatury-dlya-7-klassa-goroda-zemli-russkoj-sibirskij-kraj-a-i-solzhenicyn-chtenie-i-analiz-proi-4997275.html" TargetMode="External"/><Relationship Id="rId89" Type="http://schemas.openxmlformats.org/officeDocument/2006/relationships/hyperlink" Target="https://nsportal.ru/shkola/stsenarii-prazdnikov/library/2014/12/16/prezentatsiya-na-temu-s-prazdnikom-svetloy-paskhi" TargetMode="External"/><Relationship Id="rId112" Type="http://schemas.openxmlformats.org/officeDocument/2006/relationships/hyperlink" Target="https://multiurok.ru/files/prezentatsiia-dlia-uroka-rodnaia-russkaia-litera-1.html?reg=ok" TargetMode="External"/><Relationship Id="rId133" Type="http://schemas.openxmlformats.org/officeDocument/2006/relationships/hyperlink" Target="https://infourok.ru/konspekt-uroka-rodnoj-russkoj-literatury-dlya-8-klassa-f-a-abramov-valenki-t-v-miheeva-ne-predavaj-menya-glavy-iz-povesti-a-v-zh-5428634.html" TargetMode="External"/><Relationship Id="rId138" Type="http://schemas.openxmlformats.org/officeDocument/2006/relationships/hyperlink" Target="https://infourok.ru/konspekt-uroka-rodnoj-russkoj-literatury-dlya-8-klassa-po-proizvedeniyam-i-s-turgeneva-sfinks-i-f-m-dostoevskogo-muzhik-marej-5523892.html" TargetMode="External"/><Relationship Id="rId154" Type="http://schemas.openxmlformats.org/officeDocument/2006/relationships/hyperlink" Target="https://uchitelya.com/literatura/97213-prezentaciya-igra-po-sledam-prochitannyh-proizvedeniy-8-klass.html" TargetMode="External"/><Relationship Id="rId159" Type="http://schemas.openxmlformats.org/officeDocument/2006/relationships/hyperlink" Target="https://infourok.ru/prezentaciya-peterburg-v-russkoy-literature-2327782.html" TargetMode="External"/><Relationship Id="rId175" Type="http://schemas.openxmlformats.org/officeDocument/2006/relationships/hyperlink" Target="https://nsportal.ru/shkola/literatura/library/2021/12/10/urok-rodnoy-russkoy-literatury-v-9-klasse-tema-uroka-chitaya" TargetMode="External"/><Relationship Id="rId170" Type="http://schemas.openxmlformats.org/officeDocument/2006/relationships/hyperlink" Target="https://portalonline.ru/literatura/10501-analiz-stihotvoreniya-samo-upalo-yabloko-s-nebes-evtushenko.html" TargetMode="External"/><Relationship Id="rId191" Type="http://schemas.openxmlformats.org/officeDocument/2006/relationships/theme" Target="theme/theme1.xml"/><Relationship Id="rId16" Type="http://schemas.openxmlformats.org/officeDocument/2006/relationships/hyperlink" Target="https://xn--j1ahfl.xn--p1ai/library/u_r_o_k_4_moskva_v_proizvedeniyah_russkih_poetov_i_230618.html" TargetMode="External"/><Relationship Id="rId107" Type="http://schemas.openxmlformats.org/officeDocument/2006/relationships/hyperlink" Target="https://infourok.ru/prezentaciya-po-vneklassnomu-chteniyu-nn-nazarkin-izumrudnaya-ribka-2148332.html" TargetMode="External"/><Relationship Id="rId11" Type="http://schemas.openxmlformats.org/officeDocument/2006/relationships/hyperlink" Target="https://infourok.ru/prezentaciya-po-rodnoj-literature-na-temu-poslovicy-i-pogovorki-o-rodine-rodnom-narode-5-klass-5303241.html" TargetMode="External"/><Relationship Id="rId32" Type="http://schemas.openxmlformats.org/officeDocument/2006/relationships/hyperlink" Target="https://infourok.ru/konspekt_uroka_literatury_v.i.belov._skvorcy._5-y_klass-507849.htm" TargetMode="External"/><Relationship Id="rId37" Type="http://schemas.openxmlformats.org/officeDocument/2006/relationships/hyperlink" Target="https://multiurok.ru/files/prezentatsiia-dlia-uroka-rodnaia-russkaia-literatu.html" TargetMode="External"/><Relationship Id="rId53" Type="http://schemas.openxmlformats.org/officeDocument/2006/relationships/hyperlink" Target="https://nsportal.ru/nachalnaya-shkola/chtenie/2014/03/11/urok-literaturnogo-chteniya-dva-brata-e-shvartsa" TargetMode="External"/><Relationship Id="rId58" Type="http://schemas.openxmlformats.org/officeDocument/2006/relationships/hyperlink" Target="https://infourok.ru/rodnaya-russkaya-literatura-tema-uroka-n-teffi-kak-obyasnit-inostrancu-chto-takoe-bliny-4964408.html" TargetMode="External"/><Relationship Id="rId74" Type="http://schemas.openxmlformats.org/officeDocument/2006/relationships/hyperlink" Target="https://uchitelya.com/literatura/95571-prezentaciya-konstantin-dmitrievich-balmont.html" TargetMode="External"/><Relationship Id="rId79" Type="http://schemas.openxmlformats.org/officeDocument/2006/relationships/hyperlink" Target="https://infourok.ru/russkie-narodnye-pesni-istoricheskie-i-liricheskie-na-zare-to-bylo-bratcy-na-utrennej-ah-vy-vetry-vetry-bujnye-5525441.html" TargetMode="External"/><Relationship Id="rId102" Type="http://schemas.openxmlformats.org/officeDocument/2006/relationships/hyperlink" Target="https://multiurok.ru/files/konspekt-uroka-po-rodnoi-russkoi-literature-n-a-ne.html" TargetMode="External"/><Relationship Id="rId123" Type="http://schemas.openxmlformats.org/officeDocument/2006/relationships/hyperlink" Target="https://infourok.ru/urok-rodnoj-russkoj-literatury-v-8-klasse-uzh-ty-volga-reka-volga-matushka-osobennosti-russkoj-narodnoj-pesni-v-s-vysockij-5332470.html" TargetMode="External"/><Relationship Id="rId128" Type="http://schemas.openxmlformats.org/officeDocument/2006/relationships/hyperlink" Target="https://infourok.ru/prezentaciya-k-uroku-rodnoj-russkoj-literatury-r-r-vyrazitelnoe-chtenie-i-analiz-stihotvoreniya-n-i-rylenkova-vozmozhno-l-vyskaz-5406513.html" TargetMode="External"/><Relationship Id="rId144" Type="http://schemas.openxmlformats.org/officeDocument/2006/relationships/hyperlink" Target="https://infourok.ru/prezentaciya-k-uroku-po-proizvedeniyam-b-l-vasileva-zavtra-byla-vojna-i-g-n-sherbakovoj-vam-i-ne-snilos-5551160.html" TargetMode="External"/><Relationship Id="rId149" Type="http://schemas.openxmlformats.org/officeDocument/2006/relationships/hyperlink" Target="https://infourok.ru/urok-rodnoj-russkoj-literatury-v-8-klasse-rabota-nad-analizom-proizvedenij-don-aminado-nauka-stihoslozheniya-i-f-annenskij-treti-5573980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infourok.ru/prezentaciya-po-rodnoj-literature-na-temu-stihotvorenie-k-balmonta-blagoveshene-v-moskve-7-klass-5284538.html" TargetMode="External"/><Relationship Id="rId95" Type="http://schemas.openxmlformats.org/officeDocument/2006/relationships/hyperlink" Target="https://infourok.ru/konspekt-distancionnogo-uroka-po-rodnoj-literature-russkie-mastera-s-a-esenin-klyuchi-marii-fragment-f-a-abramov-dom-fragment-5655452.html" TargetMode="External"/><Relationship Id="rId160" Type="http://schemas.openxmlformats.org/officeDocument/2006/relationships/hyperlink" Target="https://infourok.ru/urok-ekskursiya-po-literature-na-temu-ahmatova-i-peterburg-4612020.html" TargetMode="External"/><Relationship Id="rId165" Type="http://schemas.openxmlformats.org/officeDocument/2006/relationships/hyperlink" Target="https://infourok.ru/prezentaciya-k-uroku-literatura-rodnogo-kraya-a-p-chehov-step-5343339.html" TargetMode="External"/><Relationship Id="rId181" Type="http://schemas.openxmlformats.org/officeDocument/2006/relationships/hyperlink" Target="https://obrazovanie-gid.ru/konspekty/konspekt-uroka-sudby-russkih-emigrantov-b-k-zajcev-legkoe-bremya-a-t-averchenko-russkoe-iskusstvo.html" TargetMode="External"/><Relationship Id="rId186" Type="http://schemas.openxmlformats.org/officeDocument/2006/relationships/hyperlink" Target="https://urok.1sept.ru/articles/626339" TargetMode="External"/><Relationship Id="rId22" Type="http://schemas.openxmlformats.org/officeDocument/2006/relationships/hyperlink" Target="https://infourok.ru/prezentaciya-po-rodnoj-literature-na-temu-sokolov-mikitov-russkij-les-5-klass-5489847.html" TargetMode="External"/><Relationship Id="rId27" Type="http://schemas.openxmlformats.org/officeDocument/2006/relationships/hyperlink" Target="https://infourok.ru/n-d-teleshov-1867-1957-4761820.html" TargetMode="External"/><Relationship Id="rId43" Type="http://schemas.openxmlformats.org/officeDocument/2006/relationships/hyperlink" Target="https://urok.1sept.ru/articles/643146" TargetMode="External"/><Relationship Id="rId48" Type="http://schemas.openxmlformats.org/officeDocument/2006/relationships/hyperlink" Target="https://infourok.ru/prezentaciya-po-rodnoj-literature-russkoj-na-temu-russkij-sever-arhangelsk-v-russkoj-literature-s-g-pisahov-morozhennye-pesni-iz-5328242.html" TargetMode="External"/><Relationship Id="rId64" Type="http://schemas.openxmlformats.org/officeDocument/2006/relationships/hyperlink" Target="https://infourok.ru/prezentaciya-po-rodnoj-russkoj-literature-na-temu-ne-do-ordena-byla-by-rodina-5516736.html" TargetMode="External"/><Relationship Id="rId69" Type="http://schemas.openxmlformats.org/officeDocument/2006/relationships/hyperlink" Target="https://nsportal.ru/shkola/literatura/library/2021/12/05/konspekt-uroka-zanimatelnoe-i-pouchitelnoe-v-rasskaze-n-s" TargetMode="External"/><Relationship Id="rId113" Type="http://schemas.openxmlformats.org/officeDocument/2006/relationships/hyperlink" Target="https://infourok.ru/prezentaciya-po-rodnoj-russkoj-literature-na-temu-legendarnyj-geroj-zemli-russkoj-ivan-susanin-v-proizvedeniyah-s-n-markova-susa-5719517.html" TargetMode="External"/><Relationship Id="rId118" Type="http://schemas.openxmlformats.org/officeDocument/2006/relationships/hyperlink" Target="https://helpiks.su/4-121067.html" TargetMode="External"/><Relationship Id="rId134" Type="http://schemas.openxmlformats.org/officeDocument/2006/relationships/hyperlink" Target="https://infourok.ru/prezentaciya-po-rodnoj-russkoj-literature-prazdniki-russkogo-mira-maslenica-m-yu-lermontov-posredi-nebesnyh-tel-5737668.html" TargetMode="External"/><Relationship Id="rId139" Type="http://schemas.openxmlformats.org/officeDocument/2006/relationships/hyperlink" Target="https://infourok.ru/urok-rodnoj-russkoj-literatury-8-klass-b-l-vasilev-zavtra-byla-vojna-g-n-sherbakova-vam-i-ne-snilos-5548432.html" TargetMode="External"/><Relationship Id="rId80" Type="http://schemas.openxmlformats.org/officeDocument/2006/relationships/hyperlink" Target="https://infourok.ru/konspekt-uroka-rodnoj-russkoj-literatury-dlya-7-klassa-folklornye-syuzhety-i-motivy-v-russkoj-literature-a-s-pushkin-pesni-o-ste-4959901.html" TargetMode="External"/><Relationship Id="rId85" Type="http://schemas.openxmlformats.org/officeDocument/2006/relationships/hyperlink" Target="https://infourok.ru/konspekt-uroka-po-rodnoj-russkoj-literature-na-temu-rodnye-prostory-7-klass-5463244.html" TargetMode="External"/><Relationship Id="rId150" Type="http://schemas.openxmlformats.org/officeDocument/2006/relationships/hyperlink" Target="https://infourok.ru/prezentaciya-k-uroku-rodnoj-russkoj-literatury-rabota-nad-analizom-proizvedenij-don-aminado-nauka-stihoslozheniya-i-f-annenskij--5573982.html" TargetMode="External"/><Relationship Id="rId155" Type="http://schemas.openxmlformats.org/officeDocument/2006/relationships/hyperlink" Target="https://infourok.ru/predanya-stariny-glubokoj-otechestvennaya-vojna-1812-goda-v-russkom-folklore-i-literature-pesnya-kak-ne-dve-tuchenki-ne-dve-groz-5694124.html" TargetMode="External"/><Relationship Id="rId171" Type="http://schemas.openxmlformats.org/officeDocument/2006/relationships/hyperlink" Target="https://infourok.ru/tehnologicheskaya-karta-yablochnyj-spas-e-i-nosov-5783795.html" TargetMode="External"/><Relationship Id="rId176" Type="http://schemas.openxmlformats.org/officeDocument/2006/relationships/hyperlink" Target="https://multiurok.ru/files/priezientatsiia-poety-poghibshiie-za-rodinu-maioro.html" TargetMode="External"/><Relationship Id="rId12" Type="http://schemas.openxmlformats.org/officeDocument/2006/relationships/hyperlink" Target="https://uchitelya.com/literatura/103768-prezentaciya-russkie-narodnye-skazki-5-klass.html" TargetMode="External"/><Relationship Id="rId17" Type="http://schemas.openxmlformats.org/officeDocument/2006/relationships/hyperlink" Target="https://infourok.ru/prezentaciya-po-stihotvoreniyu-l-n-martynova-krasnye-vorota-5737792.html" TargetMode="External"/><Relationship Id="rId33" Type="http://schemas.openxmlformats.org/officeDocument/2006/relationships/hyperlink" Target="https://infourok.ru/prezentaciya-na-temu-moya-semya-moe-bogatstvo-klass-3341751.html" TargetMode="External"/><Relationship Id="rId38" Type="http://schemas.openxmlformats.org/officeDocument/2006/relationships/hyperlink" Target="https://infourok.ru/urok-po-rodnoj-literature-na-temu-k-chukovskij-serebryanyj-gerb-5-klass-5161994.html" TargetMode="External"/><Relationship Id="rId59" Type="http://schemas.openxmlformats.org/officeDocument/2006/relationships/hyperlink" Target="https://infourok.ru/konspekt-uroka-po-rodnoy-russkoy-literature-v-klasse-na-temu-virazitelnoe-chtenie-stihotvoreniy-russkih-poetov-o-rodine-i-prirod-3320650.html" TargetMode="External"/><Relationship Id="rId103" Type="http://schemas.openxmlformats.org/officeDocument/2006/relationships/hyperlink" Target="https://infourok.ru/prezentaciya-po-literature-zhenschini-na-voyne-po-stihotvoreniyam-yu-druninoy-330808.html" TargetMode="External"/><Relationship Id="rId108" Type="http://schemas.openxmlformats.org/officeDocument/2006/relationships/hyperlink" Target="https://edu54.ru/der/242784/" TargetMode="External"/><Relationship Id="rId124" Type="http://schemas.openxmlformats.org/officeDocument/2006/relationships/hyperlink" Target="https://infourok.ru/konspekt-uroka-na-temu-v-s-vysockij-pesnya-o-volge-v-v-rozanov-russkij-nil-6076987.html" TargetMode="External"/><Relationship Id="rId129" Type="http://schemas.openxmlformats.org/officeDocument/2006/relationships/hyperlink" Target="https://infourok.ru/prezentaciya-k-uroku-rodnoj-russkoj-literatury-r-r-vyrazitelnoe-chtenie-i-analiz-stihotvoreniya-n-i-rylenkova-vozmozhno-l-vyskaz-5406513.html" TargetMode="External"/><Relationship Id="rId54" Type="http://schemas.openxmlformats.org/officeDocument/2006/relationships/hyperlink" Target="https://myslide.ru/presentation/skachat-zima-v-russkoj-poezii" TargetMode="External"/><Relationship Id="rId70" Type="http://schemas.openxmlformats.org/officeDocument/2006/relationships/hyperlink" Target="https://infourok.ru/urok-rodnoj-russkoj-literatury-6-klass-v-p-astafev-babushka-s-malinoj-6091118.html" TargetMode="External"/><Relationship Id="rId75" Type="http://schemas.openxmlformats.org/officeDocument/2006/relationships/hyperlink" Target="https://multiurok.ru/index.php/files/proverochnaia-rabota-iu-p-morits-stikhotvorenie-ia.html" TargetMode="External"/><Relationship Id="rId91" Type="http://schemas.openxmlformats.org/officeDocument/2006/relationships/hyperlink" Target="https://infourok.ru/prezentaciya-po-rodnoj-russkoj-literature-a-s-homyakov-kremlevskaya-zautrenya-na-pashu-7-klassa-4648105.html" TargetMode="External"/><Relationship Id="rId96" Type="http://schemas.openxmlformats.org/officeDocument/2006/relationships/hyperlink" Target="https://rustih.ru/robert-rozhdestvenskij-o-masterax/" TargetMode="External"/><Relationship Id="rId140" Type="http://schemas.openxmlformats.org/officeDocument/2006/relationships/hyperlink" Target="https://xn--j1ahfl.xn--p1ai/library/boris_lvovich_vasilev_i_ego_povest_zavtra_bila_123925.html" TargetMode="External"/><Relationship Id="rId145" Type="http://schemas.openxmlformats.org/officeDocument/2006/relationships/hyperlink" Target="https://infourok.ru/urok-rodnoj-russkoj-literatury-8-klass-b-l-vasilev-zavtra-byla-vojna-g-n-sherbakova-vam-i-ne-snilos-5548432.html" TargetMode="External"/><Relationship Id="rId161" Type="http://schemas.openxmlformats.org/officeDocument/2006/relationships/hyperlink" Target="https://s13-miass.educhel.ru/distant/2021/class-subject/3854610/post/1476364" TargetMode="External"/><Relationship Id="rId166" Type="http://schemas.openxmlformats.org/officeDocument/2006/relationships/hyperlink" Target="https://infourok.ru/prezentaciya-po-rodnoj-literature-na-temu-step-v-russkoj-literature-i-muzyke-9-klass-6039549.html" TargetMode="External"/><Relationship Id="rId182" Type="http://schemas.openxmlformats.org/officeDocument/2006/relationships/hyperlink" Target="https://obrazovanie-gid.ru/konspekty/konspekt-uroka-sudby-russkih-emigrantov-b-k-zajcev-legkoe-bremya-a-t-averchenko-russkoe-iskusstvo.html" TargetMode="External"/><Relationship Id="rId187" Type="http://schemas.openxmlformats.org/officeDocument/2006/relationships/hyperlink" Target="https://infourok.ru/liriko-poeticheskaya-kompoziciya-poklonis-otchizne-1051394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hyperlink" Target="https://infourok.ru/rodnaya-russkaya-literatura-tema-uroka-rodnye-prostory-4647591.html" TargetMode="External"/><Relationship Id="rId28" Type="http://schemas.openxmlformats.org/officeDocument/2006/relationships/hyperlink" Target="https://infourok.ru/prezentaciya-po-rodnoj-literature-na-temu-svyatochnye-rasskazy-5-klass-5551116.html" TargetMode="External"/><Relationship Id="rId49" Type="http://schemas.openxmlformats.org/officeDocument/2006/relationships/hyperlink" Target="https://sila-znanii.ru/literatura/6441-urok-literatury-v-5-klasse-tema-masterstva-v-proizvedeniyakh-b-shergina-mastera-korabely-v-rasskazakh-detstvo-v-arkhangel-ske-misha-laskin-vanya-datskij" TargetMode="External"/><Relationship Id="rId114" Type="http://schemas.openxmlformats.org/officeDocument/2006/relationships/hyperlink" Target="https://infourok.ru/prezentaciya-po-rodnoj-russkoj-literature-na-temu-legendarnyj-geroj-zemli-russkoj-ivan-susanin-v-proizvedeniyah-s-n-markova-susa-5719517.html" TargetMode="External"/><Relationship Id="rId119" Type="http://schemas.openxmlformats.org/officeDocument/2006/relationships/hyperlink" Target="https://infourok.ru/urok-rodnoj-russkoj-literatury-dlya-8-klassa-vyrazitelnoe-chtenie-stihotvoreniya-v-a-stepanova-zolotoe-kolco-analiz-stihotvoreni-5321846.html" TargetMode="External"/><Relationship Id="rId44" Type="http://schemas.openxmlformats.org/officeDocument/2006/relationships/hyperlink" Target="https://infourok.ru/prezentaciya-predanya-stariny-glubokoj-6-klass-5642486.html" TargetMode="External"/><Relationship Id="rId60" Type="http://schemas.openxmlformats.org/officeDocument/2006/relationships/hyperlink" Target="https://infourok.ru/urok-po-rodnoj-russkoj-literature-v-6-klasse-robert-rozhdestvenskij-stihotvorenie-russkaya-priroda-5684090.html" TargetMode="External"/><Relationship Id="rId65" Type="http://schemas.openxmlformats.org/officeDocument/2006/relationships/hyperlink" Target="https://infourok.ru/konspekt-uroka-po-rodnoj-literature-dlya-6-klassa-po-teme-a-n-apuhtin-soldatskaya-pesnya-o-sevastopole-5648150.html" TargetMode="External"/><Relationship Id="rId81" Type="http://schemas.openxmlformats.org/officeDocument/2006/relationships/hyperlink" Target="https://infourok.ru/metodicheskaya-razrabotka-po-russkoj-rodnoj-literature-po-programme-n-belyaevoj-na-temu-predanya-stariny-glubokoj-5236910.html" TargetMode="External"/><Relationship Id="rId86" Type="http://schemas.openxmlformats.org/officeDocument/2006/relationships/hyperlink" Target="https://infourok.ru/konspekt-uroka-rodnoj-russkoj-literatury-dlya-7-klassa-r-r-analiz-i-vyrazitelnoe-chtenie-stihotvorenij-i-s-nikitina-pole-i-a-gof-5016996.html" TargetMode="External"/><Relationship Id="rId130" Type="http://schemas.openxmlformats.org/officeDocument/2006/relationships/hyperlink" Target="https://infourok.ru/konspekt-uroka-rodnoj-russkoj-literatury-dlya-8-klassa-f-a-abramov-valenki-t-v-miheeva-ne-predavaj-menya-glavy-iz-povesti-a-v-zh-5428634.html" TargetMode="External"/><Relationship Id="rId135" Type="http://schemas.openxmlformats.org/officeDocument/2006/relationships/hyperlink" Target="https://infourok.ru/prezentaciya-deti-v-godi-velikoy-otechestvennoy-voyni-na-primere-povesti-eduarda-nikolaevicha-verkina-oblachniy-polk-2797273.html" TargetMode="External"/><Relationship Id="rId151" Type="http://schemas.openxmlformats.org/officeDocument/2006/relationships/hyperlink" Target="https://infourok.ru/urok-rodnoj-russkoj-literatury-v-8-klasse-rabota-nad-analizom-proizvedenij-don-aminado-nauka-stihoslozheniya-i-f-annenskij-treti-5573980.html" TargetMode="External"/><Relationship Id="rId156" Type="http://schemas.openxmlformats.org/officeDocument/2006/relationships/hyperlink" Target="https://urok.1sept.ru/articles/532747" TargetMode="External"/><Relationship Id="rId177" Type="http://schemas.openxmlformats.org/officeDocument/2006/relationships/hyperlink" Target="https://multiurok.ru/files/prezentatsiia-poety-pogibshie-za-rodinu-mikhail-ku.html" TargetMode="External"/><Relationship Id="rId172" Type="http://schemas.openxmlformats.org/officeDocument/2006/relationships/hyperlink" Target="https://infourok.ru/prezentaciya-k-uroku-rodnoj-literatury-russkoj-na-temu-na-zare-tumannoj-yunosti-9-klass-5104280.html" TargetMode="External"/><Relationship Id="rId13" Type="http://schemas.openxmlformats.org/officeDocument/2006/relationships/hyperlink" Target="https://xn--j1ahfl.xn--p1ai/library/russkaya_narodnaya_skazka_lisa_i_medved_urok_po_224442.html" TargetMode="External"/><Relationship Id="rId18" Type="http://schemas.openxmlformats.org/officeDocument/2006/relationships/hyperlink" Target="https://infourok.ru/prezentaciya-po-rodnoj-literature-na-temu-a-p-chehov-v-moskve-na-trubnoj-ploshadi-5-klass-5384282.html" TargetMode="External"/><Relationship Id="rId39" Type="http://schemas.openxmlformats.org/officeDocument/2006/relationships/hyperlink" Target="https://znanio.ru/media/prezentatsiya-artur-givargizov-2580408" TargetMode="External"/><Relationship Id="rId109" Type="http://schemas.openxmlformats.org/officeDocument/2006/relationships/hyperlink" Target="https://www.youtube.com/watch?v=6fqsxvpMMwU" TargetMode="External"/><Relationship Id="rId34" Type="http://schemas.openxmlformats.org/officeDocument/2006/relationships/hyperlink" Target="https://infourok.ru/prezentaciya-po-rodnoj-russkoj-literature-na-temu-ne-do-ordena-byla-by-rodina-5516736.html" TargetMode="External"/><Relationship Id="rId50" Type="http://schemas.openxmlformats.org/officeDocument/2006/relationships/hyperlink" Target="https://xn--j1ahfl.xn--p1ai/library/inikitin_vstrecha_zimi_205439.html" TargetMode="External"/><Relationship Id="rId55" Type="http://schemas.openxmlformats.org/officeDocument/2006/relationships/hyperlink" Target="https://infourok.ru/prezentaciya-po-rodnoj-russkoj-literature-6-klass-prazdniki-russkogo-mira-maslenica-5593374.html" TargetMode="External"/><Relationship Id="rId76" Type="http://schemas.openxmlformats.org/officeDocument/2006/relationships/hyperlink" Target="https://infourok.ru/itogovaya-kontrolnaya-rabota-po-rodnoj-russkoj-literature-dlya-6-klassa-5216418.html" TargetMode="External"/><Relationship Id="rId97" Type="http://schemas.openxmlformats.org/officeDocument/2006/relationships/hyperlink" Target="https://videouroki.net/razrabotki/tieplo-rodnogho-doma.html" TargetMode="External"/><Relationship Id="rId104" Type="http://schemas.openxmlformats.org/officeDocument/2006/relationships/hyperlink" Target="https://infourok.ru/urok-po-rodnoj-literature-na-teme-yu-v-drunina-i-otkuda-vdrug-berutsya-sily-v-m-tushnova-vot-govoryat-rossiya-6052157.html" TargetMode="External"/><Relationship Id="rId120" Type="http://schemas.openxmlformats.org/officeDocument/2006/relationships/hyperlink" Target="https://infourok.ru/urok-rodnoj-russkoj-literatury-dlya-8-klassa-vyrazitelnoe-chtenie-stihotvoreniya-v-a-stepanova-zolotoe-kolco-analiz-stihotvoreni-5321846.html" TargetMode="External"/><Relationship Id="rId125" Type="http://schemas.openxmlformats.org/officeDocument/2006/relationships/hyperlink" Target="https://infourok.ru/prezentaciya-k-uroku-literaturi-v-klasse-russkie-narodnie-pesni-3818690.html" TargetMode="External"/><Relationship Id="rId141" Type="http://schemas.openxmlformats.org/officeDocument/2006/relationships/hyperlink" Target="https://infourok.ru/urok-rodnoj-russkoj-literatury-8-klass-b-l-vasilev-zavtra-byla-vojna-g-n-sherbakova-vam-i-ne-snilos-5548432.html" TargetMode="External"/><Relationship Id="rId146" Type="http://schemas.openxmlformats.org/officeDocument/2006/relationships/hyperlink" Target="https://infourok.ru/prezentaciya-k-uroku-po-proizvedeniyam-b-l-vasileva-zavtra-byla-vojna-i-g-n-sherbakovoj-vam-i-ne-snilos-5551160.html" TargetMode="External"/><Relationship Id="rId167" Type="http://schemas.openxmlformats.org/officeDocument/2006/relationships/hyperlink" Target="https://infourok.ru/prezentaciya-avgustovskie-spasy-5598009.html" TargetMode="External"/><Relationship Id="rId188" Type="http://schemas.openxmlformats.org/officeDocument/2006/relationships/hyperlink" Target="https://infourok.ru/itogovyj-test-po-kursu-rodnaya-russkaya-literatura-9-klass-k-uchebniku-pod-redakciej-aleksandrovoj-6096923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multiurok.ru/index.php/files/r-p-pogodin-rasskaz-kirpichnye-ostrova-6-klass.html" TargetMode="External"/><Relationship Id="rId92" Type="http://schemas.openxmlformats.org/officeDocument/2006/relationships/hyperlink" Target="https://nsportal.ru/shkola/rodnoy-yazyk-i-literatura/library/2021/09/08/velikaya-pasha-a-fet-hristos-voskrese" TargetMode="External"/><Relationship Id="rId162" Type="http://schemas.openxmlformats.org/officeDocument/2006/relationships/hyperlink" Target="https://multiurok.ru/index.php/files/prezentatsiia-k-uroku-po-teme-l-uspenskii-fonariki.html" TargetMode="External"/><Relationship Id="rId183" Type="http://schemas.openxmlformats.org/officeDocument/2006/relationships/hyperlink" Target="https://obrazovanie-gid.ru/konspekty/a-t-averchenko-russkoe-iskusstvo-konspekt-uroka.html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pedsovet.su/load/818-1-0-55101" TargetMode="External"/><Relationship Id="rId24" Type="http://schemas.openxmlformats.org/officeDocument/2006/relationships/hyperlink" Target="http://www.myshared.ru/slide/594367/" TargetMode="External"/><Relationship Id="rId40" Type="http://schemas.openxmlformats.org/officeDocument/2006/relationships/hyperlink" Target="https://urok.1sept.ru/articles/582335" TargetMode="External"/><Relationship Id="rId45" Type="http://schemas.openxmlformats.org/officeDocument/2006/relationships/hyperlink" Target="https://nsportal.ru/shkola/rodnoy-yazyk-i-literatura/library/2021/05/25/razrabotka-distantsionnogo-uroka-po-rrl-v-6" TargetMode="External"/><Relationship Id="rId66" Type="http://schemas.openxmlformats.org/officeDocument/2006/relationships/hyperlink" Target="https://infourok.ru/metodicheskie-rekomendacii-k-kursu-rodnaya-russkaya-literatura-chast-3-5290265.html" TargetMode="External"/><Relationship Id="rId87" Type="http://schemas.openxmlformats.org/officeDocument/2006/relationships/hyperlink" Target="https://multiurok.ru/index.php/files/d-grigorovich-pakhar-1.html" TargetMode="External"/><Relationship Id="rId110" Type="http://schemas.openxmlformats.org/officeDocument/2006/relationships/hyperlink" Target="https://infourok.ru/proverochnyj-itogovyj-test-po-predmetu-rodnaya-russkaya-literatura-k-uchebniku-pod-redakciej-o-m-aleksandrovoj-7-klass-5656517.html" TargetMode="External"/><Relationship Id="rId115" Type="http://schemas.openxmlformats.org/officeDocument/2006/relationships/hyperlink" Target="https://infourok.ru/konspekt-uroka-po-rodnoj-literature-o-a-ilina-vo-vremya-groznogo-i-zlogo-poedinka-6164706.html" TargetMode="External"/><Relationship Id="rId131" Type="http://schemas.openxmlformats.org/officeDocument/2006/relationships/hyperlink" Target="https://kopilkaurokov.ru/literatura/presentacii/prezentatsiia_k_uroku_rodnoi_russkoi_literatury_po_tvorchestvu_f_a_abramova_dets" TargetMode="External"/><Relationship Id="rId136" Type="http://schemas.openxmlformats.org/officeDocument/2006/relationships/hyperlink" Target="https://multiurok.ru/files/prezentatsiia-knigi-e-verkina-oblachnyi-polk.html" TargetMode="External"/><Relationship Id="rId157" Type="http://schemas.openxmlformats.org/officeDocument/2006/relationships/hyperlink" Target="https://nsportal.ru/shkola/literatura/library/2012/12/30/velikiy-den-borodina" TargetMode="External"/><Relationship Id="rId178" Type="http://schemas.openxmlformats.org/officeDocument/2006/relationships/hyperlink" Target="https://znanio.ru/media/prezentatsiya-k-uroku-po-rodnoj-literature-9-klass-po-teme-avaganovym-roditsya-nado-2799561" TargetMode="External"/><Relationship Id="rId61" Type="http://schemas.openxmlformats.org/officeDocument/2006/relationships/hyperlink" Target="https://infourok.ru/konspekt-i-prezentaciya-paustovskij-k-g-zabotlivyj-cvetok-4102662.html" TargetMode="External"/><Relationship Id="rId82" Type="http://schemas.openxmlformats.org/officeDocument/2006/relationships/hyperlink" Target="https://infourok.ru/konspekt-uroka-rodnoj-russkoj-literatury-dlya-7-klassa-folklornye-syuzhety-i-motivy-v-russkoj-literature-a-k-tolstoj-moya-dusha--4976210.html" TargetMode="External"/><Relationship Id="rId152" Type="http://schemas.openxmlformats.org/officeDocument/2006/relationships/hyperlink" Target="https://infourok.ru/prezentaciya-k-uroku-rodnoj-russkoj-literatury-rabota-nad-analizom-proizvedenij-don-aminado-nauka-stihoslozheniya-i-f-annenskij--5573982.html" TargetMode="External"/><Relationship Id="rId173" Type="http://schemas.openxmlformats.org/officeDocument/2006/relationships/hyperlink" Target="https://infourok.ru/prezentaciya-k-uroku-rodnoj-literatury-russkoj-na-temu-na-zare-tumannoj-yunosti-9-klass-5104280.html" TargetMode="External"/><Relationship Id="rId19" Type="http://schemas.openxmlformats.org/officeDocument/2006/relationships/hyperlink" Target="https://infourok.ru/material.html?mid=31074" TargetMode="External"/><Relationship Id="rId14" Type="http://schemas.openxmlformats.org/officeDocument/2006/relationships/hyperlink" Target="https://xn--j1ahfl.xn--p1ai/library/u_r_o_k_3_chemu_uchit_skazka_kgpaustovskogo_drem_165152.html" TargetMode="External"/><Relationship Id="rId30" Type="http://schemas.openxmlformats.org/officeDocument/2006/relationships/hyperlink" Target="https://infourok.ru/plan-konspekt-po-bane-ia-krilova-derevo-2613682.html" TargetMode="External"/><Relationship Id="rId35" Type="http://schemas.openxmlformats.org/officeDocument/2006/relationships/hyperlink" Target="https://multiurok.ru/files/urok-rodnoi-literatury-denis-davydov-stikhotvoreni.html" TargetMode="External"/><Relationship Id="rId56" Type="http://schemas.openxmlformats.org/officeDocument/2006/relationships/hyperlink" Target="https://infourok.ru/konspekt-uroka-po-rodnoj-literature-dlya-6-klassa-po-teme-m-yu-lermontov-posredi-nebesnyh-tel-5638715.html" TargetMode="External"/><Relationship Id="rId77" Type="http://schemas.openxmlformats.org/officeDocument/2006/relationships/hyperlink" Target="https://multiurok.ru/index.php/files/zakliuchitelnyi-urok-po-russkoi-literature-v-6-kla.html" TargetMode="External"/><Relationship Id="rId100" Type="http://schemas.openxmlformats.org/officeDocument/2006/relationships/hyperlink" Target="https://multiurok.ru/index.php/files/prezentatsiia-k-uroku-rodnoi-russkoi-literatury-v.html" TargetMode="External"/><Relationship Id="rId105" Type="http://schemas.openxmlformats.org/officeDocument/2006/relationships/hyperlink" Target="https://myslide.ru/presentation/abramov-fyodor-aleksandrovich" TargetMode="External"/><Relationship Id="rId126" Type="http://schemas.openxmlformats.org/officeDocument/2006/relationships/hyperlink" Target="https://infourok.ru/konspekt-uroka-rodnoj-russkoj-literatury-dlya-8-klassa-chtenie-i-analiz-stihotvoreniya-i-a-bunina-troica-osobennosti-stihotvoren-5381179.html" TargetMode="External"/><Relationship Id="rId147" Type="http://schemas.openxmlformats.org/officeDocument/2006/relationships/hyperlink" Target="https://infourok.ru/urok-rodnoj-russkoj-literatury-v-8-klasse-rabota-nad-analizom-proizvedenij-don-aminado-nauka-stihoslozheniya-i-f-annenskij-treti-5573980.html" TargetMode="External"/><Relationship Id="rId168" Type="http://schemas.openxmlformats.org/officeDocument/2006/relationships/hyperlink" Target="https://nsportal.ru/shkola/rodnoy-yazyk-i-literatura/library/2021/12/16/urok-rodnogo-yazyka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nsportal.ru/nachalnaya-shkola/chtenie/2014/03/08/stikhi-o-rodnoy-prirode-ablok-sneg-da-sneg-0" TargetMode="External"/><Relationship Id="rId72" Type="http://schemas.openxmlformats.org/officeDocument/2006/relationships/hyperlink" Target="https://multiurok.ru/index.php/files/r-p-pogodin-rasskaz-kirpichnye-ostrova-6-klass.html" TargetMode="External"/><Relationship Id="rId93" Type="http://schemas.openxmlformats.org/officeDocument/2006/relationships/hyperlink" Target="https://nsportal.ru/shkola/rodnoy-yazyk-i-literatura/library/2013/12/15/prezentatsiya-k-uroku-literatury-v-7-klasse" TargetMode="External"/><Relationship Id="rId98" Type="http://schemas.openxmlformats.org/officeDocument/2006/relationships/hyperlink" Target="https://multiurok.ru/index.php/files/material-k-uroku-rodnoi-literatury-sergei-gorodets.html" TargetMode="External"/><Relationship Id="rId121" Type="http://schemas.openxmlformats.org/officeDocument/2006/relationships/hyperlink" Target="https://nsportal.ru/shkola/geografiya/library/2018/06/18/prezentatsiya" TargetMode="External"/><Relationship Id="rId142" Type="http://schemas.openxmlformats.org/officeDocument/2006/relationships/hyperlink" Target="https://xn--j1ahfl.xn--p1ai/library/boris_lvovich_vasilev_i_ego_povest_zavtra_bila_123925.html" TargetMode="External"/><Relationship Id="rId163" Type="http://schemas.openxmlformats.org/officeDocument/2006/relationships/hyperlink" Target="https://infourok.ru/step-razdolnaya-uzh-ty-step-li-moya-step-mozdokskaya-russkaya-narodnaya-pesnya-i-surikov-step-6077002.html" TargetMode="External"/><Relationship Id="rId184" Type="http://schemas.openxmlformats.org/officeDocument/2006/relationships/hyperlink" Target="https://multiurok.ru/files/prezentatsiia-rodnaia-literatura-9-klass-iu-koval.html" TargetMode="External"/><Relationship Id="rId189" Type="http://schemas.openxmlformats.org/officeDocument/2006/relationships/hyperlink" Target="https://kopilkaurokov.ru/literatura/presentacii/priezientatsiiadukhovnonravstviennoievospitaniieobuchaiushchikhsianaurokakhlitieratury" TargetMode="External"/><Relationship Id="rId3" Type="http://schemas.openxmlformats.org/officeDocument/2006/relationships/styles" Target="styles.xml"/><Relationship Id="rId25" Type="http://schemas.openxmlformats.org/officeDocument/2006/relationships/hyperlink" Target="https://infourok.ru/prezentaciya-po-rodnoj-literature-na-temu-stihotvorenie-v-d-berestova-pered-rozhdestvom-5723871.html" TargetMode="External"/><Relationship Id="rId46" Type="http://schemas.openxmlformats.org/officeDocument/2006/relationships/hyperlink" Target="https://urok.1sept.ru/articles/598055" TargetMode="External"/><Relationship Id="rId67" Type="http://schemas.openxmlformats.org/officeDocument/2006/relationships/hyperlink" Target="https://infourok.ru/konspekt-uroka-po-rodnoj-literature-dlya-6-klassa-po-teme-a-n-apuhtin-soldatskaya-pesnya-o-sevastopole-5648150.html" TargetMode="External"/><Relationship Id="rId116" Type="http://schemas.openxmlformats.org/officeDocument/2006/relationships/hyperlink" Target="https://uchitelya.com/mhk/200503-prezentaciya-pn-polevoy-izbrannik-bozhiy.html" TargetMode="External"/><Relationship Id="rId137" Type="http://schemas.openxmlformats.org/officeDocument/2006/relationships/hyperlink" Target="https://infourok.ru/konspekt-uroka-rodnoj-russkoj-literatury-dlya-8-klassa-po-proizvedeniyam-i-s-turgeneva-sfinks-i-f-m-dostoevskogo-muzhik-marej-5523892.html" TargetMode="External"/><Relationship Id="rId158" Type="http://schemas.openxmlformats.org/officeDocument/2006/relationships/hyperlink" Target="https://infourok.ru/prezentaciya-peterburg-v-russkoy-literature-2327782.html" TargetMode="External"/><Relationship Id="rId20" Type="http://schemas.openxmlformats.org/officeDocument/2006/relationships/hyperlink" Target="https://infourok.ru/prezentaciya-dlya-otkritogo-uroka-po-russkomu-yaziku-i-literature-po-teme-obraz-berezki-kak-simvolicheskoe-voploschenie-rossii-k-3162830.html" TargetMode="External"/><Relationship Id="rId41" Type="http://schemas.openxmlformats.org/officeDocument/2006/relationships/hyperlink" Target="https://infourok.ru/prezentaciya-po-rodnoj-russkoj-literature-na-temu-lish-slovu-zhizn-dana-rodnoj-yazyk-rodnaya-rech-6137785.html" TargetMode="External"/><Relationship Id="rId62" Type="http://schemas.openxmlformats.org/officeDocument/2006/relationships/hyperlink" Target="https://multiurok.ru/files/prezentatsiia-po-rodnoi-russkoi-literature-v-6-kla.html" TargetMode="External"/><Relationship Id="rId83" Type="http://schemas.openxmlformats.org/officeDocument/2006/relationships/hyperlink" Target="https://infourok.ru/sibiryu-prirastaet-zemlya-russkaya-5466905.html" TargetMode="External"/><Relationship Id="rId88" Type="http://schemas.openxmlformats.org/officeDocument/2006/relationships/hyperlink" Target="https://nsportal.ru/shkola/rabota-s-roditelyami/library/2013/12/27/prezentatsiya-goroda-russkoy-zemli" TargetMode="External"/><Relationship Id="rId111" Type="http://schemas.openxmlformats.org/officeDocument/2006/relationships/hyperlink" Target="https://infourok.ru/plan-i-prezentaciya-obobschayuschego-uroka-po-literature-v-klasse-velichie-prostih-serdec-3159276.html" TargetMode="External"/><Relationship Id="rId132" Type="http://schemas.openxmlformats.org/officeDocument/2006/relationships/hyperlink" Target="https://infourok.ru/konspekt-uroka-rodnoj-russkoj-literatury-dlya-8-klassa-f-a-abramov-valenki-t-v-miheeva-ne-predavaj-menya-glavy-iz-povesti-a-v-zh-5428634.html" TargetMode="External"/><Relationship Id="rId153" Type="http://schemas.openxmlformats.org/officeDocument/2006/relationships/hyperlink" Target="https://infourok.ru/itogovaya-kontrolnaya-rabota-po-predmetu-rodnaya-literatura-8-klass-4220357.html" TargetMode="External"/><Relationship Id="rId174" Type="http://schemas.openxmlformats.org/officeDocument/2006/relationships/hyperlink" Target="https://infourok.ru/prezentaciya-k-uroku-rodnoj-literatury-russkoj-na-temu-na-zare-tumannoj-yunosti-9-klass-5104280.html" TargetMode="External"/><Relationship Id="rId179" Type="http://schemas.openxmlformats.org/officeDocument/2006/relationships/hyperlink" Target="https://nsportal.ru/shkola/russkiy-yazyk/library/2015/01/19/kompleksnyy-analiz-teksta-e-i-nosov-pereprava" TargetMode="External"/><Relationship Id="rId190" Type="http://schemas.openxmlformats.org/officeDocument/2006/relationships/fontTable" Target="fontTable.xml"/><Relationship Id="rId15" Type="http://schemas.openxmlformats.org/officeDocument/2006/relationships/hyperlink" Target="https://infourok.ru/prezentaciya-k-uroku-rodnoj-russkoj-literatury-a-s-pushkin-na-tihih-beregah-moskvy-5267804.html" TargetMode="External"/><Relationship Id="rId36" Type="http://schemas.openxmlformats.org/officeDocument/2006/relationships/hyperlink" Target="https://uchitelya.com/literatura/67717-konspekt-uroka-kusochek-rodiny-s-soboy.html" TargetMode="External"/><Relationship Id="rId57" Type="http://schemas.openxmlformats.org/officeDocument/2006/relationships/hyperlink" Target="https://videouroki.net/razrabotki/priezientatsiia-k-uroku-rodnoi-russkoi-litieratury-na-tiemu-slovo-o-poetie-andri.html" TargetMode="External"/><Relationship Id="rId106" Type="http://schemas.openxmlformats.org/officeDocument/2006/relationships/hyperlink" Target="https://infourok.ru/prezentaciya-po-vneklassnomu-chteniyu-nn-nazarkin-izumrudnaya-ribka-2148332.html" TargetMode="External"/><Relationship Id="rId127" Type="http://schemas.openxmlformats.org/officeDocument/2006/relationships/hyperlink" Target="https://infourok.ru/konspekt-uroka-rodnoj-russkoj-literatury-dlya-8-klassa-chtenie-i-analiz-stihotvoreniya-i-a-bunina-troica-osobennosti-stihotvoren-5381179.html" TargetMode="External"/><Relationship Id="rId10" Type="http://schemas.openxmlformats.org/officeDocument/2006/relationships/hyperlink" Target="https://infourok.ru/prezentaciya-po-rodnoj-literature-vvodnyj-urok-5202635.html" TargetMode="External"/><Relationship Id="rId31" Type="http://schemas.openxmlformats.org/officeDocument/2006/relationships/hyperlink" Target="https://infourok.ru/v-rasskaze-i-bunina-snezhnyj-byk-6062821.html" TargetMode="External"/><Relationship Id="rId52" Type="http://schemas.openxmlformats.org/officeDocument/2006/relationships/hyperlink" Target="https://nsportal.ru/nachalnaya-shkola/chtenie/2010/12/30/prezentatsiya-n-rubtsov-pervyy-sneg" TargetMode="External"/><Relationship Id="rId73" Type="http://schemas.openxmlformats.org/officeDocument/2006/relationships/hyperlink" Target="https://kopilkaurokov.ru/nachalniyeKlassi/presentacii/evgenii_veltistov_million_i_odin_den_kanikul_glava_chetyrnadtsataia_v_kotoroi_pr" TargetMode="External"/><Relationship Id="rId78" Type="http://schemas.openxmlformats.org/officeDocument/2006/relationships/hyperlink" Target="https://infourok.ru/russkie-narodnye-pesni-istoricheskie-i-liricheskie-na-zare-to-bylo-bratcy-na-utrennej-ah-vy-vetry-vetry-bujnye-5525441.html" TargetMode="External"/><Relationship Id="rId94" Type="http://schemas.openxmlformats.org/officeDocument/2006/relationships/hyperlink" Target="https://infourok.ru/konspekt-uroka-rodnoj-russkoj-literatury-v-7-klasse-r-r-podgotovka-k-domashnemu-sochineniyu-russkie-tradicii-v-hudozhestvennyh-p-5051236.html" TargetMode="External"/><Relationship Id="rId99" Type="http://schemas.openxmlformats.org/officeDocument/2006/relationships/hyperlink" Target="https://infourok.ru/n-gumilev-vojna-nastuplenie-6138739.html" TargetMode="External"/><Relationship Id="rId101" Type="http://schemas.openxmlformats.org/officeDocument/2006/relationships/hyperlink" Target="https://multiurok.ru/files/konspekt-uroka-po-rodnoi-russkoi-literature-n-a-ne.html" TargetMode="External"/><Relationship Id="rId122" Type="http://schemas.openxmlformats.org/officeDocument/2006/relationships/hyperlink" Target="https://infourok.ru/konspekt-uroka-rodnoj-russkoj-literatury-dlya-8-klassa-analiz-i-vyrazitelnoe-chtenie-naizust-stihotvoreniya-n-a-nekrasova-lyubly-5352190.html" TargetMode="External"/><Relationship Id="rId143" Type="http://schemas.openxmlformats.org/officeDocument/2006/relationships/hyperlink" Target="https://infourok.ru/urok-rodnoj-russkoj-literatury-8-klass-b-l-vasilev-zavtra-byla-vojna-g-n-sherbakova-vam-i-ne-snilos-5548432.html" TargetMode="External"/><Relationship Id="rId148" Type="http://schemas.openxmlformats.org/officeDocument/2006/relationships/hyperlink" Target="https://infourok.ru/prezentaciya-k-uroku-rodnoj-russkoj-literatury-rabota-nad-analizom-proizvedenij-don-aminado-nauka-stihoslozheniya-i-f-annenskij--5573982.html" TargetMode="External"/><Relationship Id="rId164" Type="http://schemas.openxmlformats.org/officeDocument/2006/relationships/hyperlink" Target="https://infourok.ru/step-razdolnaya-uzh-ty-step-li-moya-step-mozdokskaya-russkaya-narodnaya-pesnya-i-surikov-step-6077002.html" TargetMode="External"/><Relationship Id="rId169" Type="http://schemas.openxmlformats.org/officeDocument/2006/relationships/hyperlink" Target="https://infourok.ru/prezentaciya-na-temu-bella-ahmadulina-noch-upadanya-yablok-5673063.html" TargetMode="External"/><Relationship Id="rId185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80" Type="http://schemas.openxmlformats.org/officeDocument/2006/relationships/hyperlink" Target="https://infourok.ru/tema-voyni-v-romane-alima-keshokova-slomannaya-podkova-887352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DD2BB-6379-4B8E-8873-7C78FAA99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17637</Words>
  <Characters>100532</Characters>
  <Application>Microsoft Office Word</Application>
  <DocSecurity>0</DocSecurity>
  <Lines>837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Суханова ТВ</dc:creator>
  <cp:keywords/>
  <dc:description/>
  <cp:lastModifiedBy>Пользователь</cp:lastModifiedBy>
  <cp:revision>9</cp:revision>
  <cp:lastPrinted>2023-10-31T05:37:00Z</cp:lastPrinted>
  <dcterms:created xsi:type="dcterms:W3CDTF">2023-09-26T21:06:00Z</dcterms:created>
  <dcterms:modified xsi:type="dcterms:W3CDTF">2023-11-20T18:58:00Z</dcterms:modified>
</cp:coreProperties>
</file>